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F482F" w14:textId="77777777" w:rsidR="004444FE" w:rsidRPr="002B16FE" w:rsidRDefault="004444FE" w:rsidP="004444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9F75826" w14:textId="77777777" w:rsidR="00391C74" w:rsidRPr="00B91B31" w:rsidRDefault="00391C74" w:rsidP="00391C7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B91B31">
        <w:rPr>
          <w:rFonts w:ascii="Arial" w:hAnsi="Arial"/>
          <w:b/>
          <w:color w:val="FFFFFF"/>
          <w:sz w:val="36"/>
          <w:szCs w:val="36"/>
        </w:rPr>
        <w:t>CHAMBRE DE COMMERCE ET D’INDUSTRIE</w:t>
      </w:r>
    </w:p>
    <w:p w14:paraId="70FD6B70" w14:textId="77777777" w:rsidR="00391C74" w:rsidRPr="002B16FE" w:rsidRDefault="00391C74" w:rsidP="00391C7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B91B31">
        <w:rPr>
          <w:rFonts w:ascii="Arial" w:hAnsi="Arial"/>
          <w:b/>
          <w:color w:val="FFFFFF"/>
          <w:sz w:val="36"/>
          <w:szCs w:val="36"/>
        </w:rPr>
        <w:t>ILLE ET VILAINE</w:t>
      </w:r>
    </w:p>
    <w:p w14:paraId="67FBF930" w14:textId="77777777" w:rsidR="004444FE" w:rsidRPr="002B16FE" w:rsidRDefault="004444FE" w:rsidP="004444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893A717" w14:textId="77777777" w:rsidR="004444FE" w:rsidRPr="002B16FE" w:rsidRDefault="004444FE" w:rsidP="004444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6D2E83">
        <w:rPr>
          <w:rFonts w:ascii="Arial" w:hAnsi="Arial"/>
          <w:b/>
          <w:color w:val="FFFFFF"/>
          <w:sz w:val="36"/>
          <w:szCs w:val="36"/>
        </w:rPr>
        <w:t>É</w:t>
      </w:r>
      <w:r w:rsidRPr="002B16FE">
        <w:rPr>
          <w:rFonts w:ascii="Arial" w:hAnsi="Arial"/>
          <w:b/>
          <w:color w:val="FFFFFF"/>
          <w:sz w:val="36"/>
          <w:szCs w:val="36"/>
        </w:rPr>
        <w:t>S PUBLICS</w:t>
      </w:r>
    </w:p>
    <w:p w14:paraId="637DF279" w14:textId="77777777" w:rsidR="004444FE" w:rsidRPr="002B16FE" w:rsidRDefault="004444FE" w:rsidP="004444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1CBF2FB" w14:textId="77777777" w:rsidR="004444FE" w:rsidRPr="002B16FE" w:rsidRDefault="004444FE" w:rsidP="004444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38357E05" w14:textId="77777777" w:rsidR="004444FE" w:rsidRPr="002B16FE" w:rsidRDefault="004444FE" w:rsidP="004444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73062F3" w14:textId="77777777" w:rsidR="006E3D3A" w:rsidRDefault="006E3D3A">
      <w:pPr>
        <w:jc w:val="both"/>
        <w:rPr>
          <w:rFonts w:ascii="Arial" w:hAnsi="Arial"/>
          <w:sz w:val="22"/>
        </w:rPr>
      </w:pPr>
    </w:p>
    <w:p w14:paraId="1650FC04" w14:textId="77777777" w:rsidR="006E3D3A" w:rsidRDefault="006E3D3A">
      <w:pPr>
        <w:jc w:val="both"/>
        <w:rPr>
          <w:rFonts w:ascii="Arial" w:hAnsi="Arial"/>
          <w:sz w:val="22"/>
        </w:rPr>
      </w:pPr>
    </w:p>
    <w:p w14:paraId="3BE0E31F"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3D75E28C" w14:textId="77777777" w:rsidR="006E3D3A" w:rsidRPr="00FE242B" w:rsidRDefault="006E3D3A">
      <w:pPr>
        <w:jc w:val="center"/>
        <w:rPr>
          <w:rFonts w:ascii="Arial" w:hAnsi="Arial" w:cs="Arial"/>
          <w:b/>
          <w:sz w:val="22"/>
        </w:rPr>
      </w:pPr>
    </w:p>
    <w:p w14:paraId="6E80D6DE" w14:textId="64D8080F" w:rsidR="006E3D3A" w:rsidRPr="00902839" w:rsidRDefault="00BA0437">
      <w:pPr>
        <w:jc w:val="center"/>
        <w:rPr>
          <w:rFonts w:ascii="Arial" w:hAnsi="Arial" w:cs="Arial"/>
          <w:b/>
          <w:sz w:val="44"/>
        </w:rPr>
      </w:pPr>
      <w:r w:rsidRPr="00902839">
        <w:rPr>
          <w:rFonts w:ascii="Arial" w:hAnsi="Arial" w:cs="Arial"/>
          <w:b/>
          <w:sz w:val="44"/>
        </w:rPr>
        <w:t xml:space="preserve">Lot </w:t>
      </w:r>
      <w:r w:rsidR="00101522">
        <w:rPr>
          <w:rFonts w:ascii="Arial" w:hAnsi="Arial" w:cs="Arial"/>
          <w:b/>
          <w:sz w:val="44"/>
        </w:rPr>
        <w:t>3</w:t>
      </w:r>
    </w:p>
    <w:p w14:paraId="5FC003D3" w14:textId="77777777" w:rsidR="00DE6440" w:rsidRPr="00347569" w:rsidRDefault="00DE6440">
      <w:pPr>
        <w:jc w:val="center"/>
        <w:rPr>
          <w:rFonts w:ascii="Arial" w:hAnsi="Arial" w:cs="Arial"/>
          <w:b/>
          <w:sz w:val="22"/>
          <w:szCs w:val="18"/>
          <w:highlight w:val="yellow"/>
        </w:rPr>
      </w:pPr>
    </w:p>
    <w:p w14:paraId="645F952F" w14:textId="77777777" w:rsidR="006E3D3A" w:rsidRPr="00FE242B" w:rsidRDefault="00494F68">
      <w:pPr>
        <w:jc w:val="center"/>
        <w:rPr>
          <w:rFonts w:ascii="Arial" w:hAnsi="Arial" w:cs="Arial"/>
          <w:b/>
          <w:sz w:val="44"/>
        </w:rPr>
      </w:pPr>
      <w:r>
        <w:rPr>
          <w:rFonts w:ascii="Arial" w:hAnsi="Arial" w:cs="Arial"/>
          <w:b/>
          <w:sz w:val="44"/>
        </w:rPr>
        <w:t>Responsabilité civile des dirigeants</w:t>
      </w:r>
    </w:p>
    <w:p w14:paraId="41EB1C9E" w14:textId="77777777" w:rsidR="006B0BBA" w:rsidRPr="00EC5F8C" w:rsidRDefault="006B0BBA" w:rsidP="006B0BBA">
      <w:pPr>
        <w:jc w:val="both"/>
        <w:rPr>
          <w:rFonts w:ascii="Arial" w:hAnsi="Arial" w:cs="Arial"/>
          <w:sz w:val="20"/>
          <w:szCs w:val="20"/>
        </w:rPr>
      </w:pPr>
    </w:p>
    <w:p w14:paraId="73B5AC7E" w14:textId="77777777" w:rsidR="006B0BBA" w:rsidRPr="00EC5F8C" w:rsidRDefault="006B0BBA" w:rsidP="006B0BBA">
      <w:pPr>
        <w:jc w:val="both"/>
        <w:rPr>
          <w:rFonts w:ascii="Arial" w:hAnsi="Arial" w:cs="Arial"/>
          <w:sz w:val="20"/>
          <w:szCs w:val="20"/>
        </w:rPr>
      </w:pPr>
    </w:p>
    <w:p w14:paraId="1BA74879" w14:textId="77777777" w:rsidR="006B0BBA" w:rsidRPr="00EC5F8C" w:rsidRDefault="006B0BBA" w:rsidP="006B0BBA">
      <w:pPr>
        <w:pBdr>
          <w:bottom w:val="single" w:sz="4" w:space="1" w:color="auto"/>
        </w:pBdr>
        <w:shd w:val="clear" w:color="auto" w:fill="17365D"/>
        <w:jc w:val="both"/>
        <w:rPr>
          <w:rFonts w:ascii="Arial" w:hAnsi="Arial" w:cs="Arial"/>
          <w:b/>
          <w:color w:val="FFFFFF"/>
          <w:sz w:val="18"/>
          <w:szCs w:val="18"/>
        </w:rPr>
      </w:pPr>
    </w:p>
    <w:p w14:paraId="7B94169B" w14:textId="77777777" w:rsidR="006B0BBA" w:rsidRPr="00EC5F8C" w:rsidRDefault="006B0BBA" w:rsidP="006B0BBA">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3BF744B0" w14:textId="77777777" w:rsidR="0068746A" w:rsidRDefault="0068746A" w:rsidP="0068746A">
      <w:pPr>
        <w:jc w:val="both"/>
        <w:rPr>
          <w:rFonts w:ascii="Arial" w:hAnsi="Arial"/>
          <w:sz w:val="22"/>
        </w:rPr>
      </w:pPr>
      <w:r w:rsidRPr="009D2993">
        <w:rPr>
          <w:rFonts w:ascii="Arial" w:hAnsi="Arial"/>
          <w:sz w:val="22"/>
        </w:rPr>
        <w:t>CHAMBRE DE COMMERCE ET D’INDUSTRIE ILLE ET VILAINE</w:t>
      </w:r>
    </w:p>
    <w:p w14:paraId="5E016B5D" w14:textId="77777777" w:rsidR="00B57427" w:rsidRPr="00EC5F8C" w:rsidRDefault="00B57427" w:rsidP="00B57427">
      <w:pPr>
        <w:jc w:val="both"/>
        <w:rPr>
          <w:rFonts w:ascii="Arial" w:hAnsi="Arial" w:cs="Arial"/>
          <w:sz w:val="20"/>
          <w:szCs w:val="20"/>
        </w:rPr>
      </w:pPr>
    </w:p>
    <w:p w14:paraId="7780BDFA" w14:textId="77777777" w:rsidR="00B57427" w:rsidRPr="00EC5F8C" w:rsidRDefault="00B57427" w:rsidP="00B57427">
      <w:pPr>
        <w:jc w:val="both"/>
        <w:rPr>
          <w:rFonts w:ascii="Arial" w:hAnsi="Arial" w:cs="Arial"/>
          <w:sz w:val="20"/>
          <w:szCs w:val="20"/>
        </w:rPr>
      </w:pPr>
    </w:p>
    <w:p w14:paraId="21050EF1"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5A1AF569" w14:textId="77777777" w:rsidR="00B57427" w:rsidRPr="00B91B31" w:rsidRDefault="00B57427" w:rsidP="00B57427">
      <w:pPr>
        <w:pBdr>
          <w:bottom w:val="single" w:sz="4" w:space="1" w:color="auto"/>
        </w:pBdr>
        <w:shd w:val="clear" w:color="auto" w:fill="17365D"/>
        <w:jc w:val="both"/>
        <w:rPr>
          <w:rFonts w:ascii="Arial" w:hAnsi="Arial" w:cs="Arial"/>
          <w:b/>
          <w:color w:val="FFFFFF"/>
          <w:sz w:val="18"/>
          <w:szCs w:val="18"/>
        </w:rPr>
      </w:pPr>
      <w:r w:rsidRPr="00B91B31">
        <w:rPr>
          <w:rFonts w:ascii="Arial" w:hAnsi="Arial" w:cs="Arial"/>
          <w:b/>
          <w:color w:val="FFFFFF"/>
          <w:sz w:val="18"/>
          <w:szCs w:val="18"/>
        </w:rPr>
        <w:t>(AU SENS DE L’ARTICLE R 2191-60 DU CODE DE LA COMMANDE PUBLIQUE)</w:t>
      </w:r>
    </w:p>
    <w:p w14:paraId="5745B062" w14:textId="77777777" w:rsidR="00B57427" w:rsidRDefault="00B57427" w:rsidP="00B57427">
      <w:pPr>
        <w:jc w:val="both"/>
        <w:rPr>
          <w:rFonts w:ascii="Arial" w:hAnsi="Arial"/>
          <w:sz w:val="22"/>
        </w:rPr>
      </w:pPr>
      <w:r w:rsidRPr="00B91B31">
        <w:rPr>
          <w:rFonts w:ascii="Arial" w:hAnsi="Arial" w:cs="Arial"/>
          <w:sz w:val="22"/>
        </w:rPr>
        <w:t xml:space="preserve">Monsieur Le Président </w:t>
      </w:r>
    </w:p>
    <w:p w14:paraId="278C8761" w14:textId="77777777" w:rsidR="00B57427" w:rsidRPr="00EC5F8C" w:rsidRDefault="00B57427" w:rsidP="00B57427">
      <w:pPr>
        <w:jc w:val="both"/>
        <w:rPr>
          <w:rFonts w:ascii="Arial" w:hAnsi="Arial" w:cs="Arial"/>
          <w:sz w:val="20"/>
          <w:szCs w:val="20"/>
        </w:rPr>
      </w:pPr>
    </w:p>
    <w:p w14:paraId="55325DAB" w14:textId="77777777" w:rsidR="00B57427" w:rsidRPr="00EC5F8C" w:rsidRDefault="00B57427" w:rsidP="00B57427">
      <w:pPr>
        <w:jc w:val="both"/>
        <w:rPr>
          <w:rFonts w:ascii="Arial" w:hAnsi="Arial" w:cs="Arial"/>
          <w:sz w:val="20"/>
          <w:szCs w:val="20"/>
        </w:rPr>
      </w:pPr>
    </w:p>
    <w:p w14:paraId="08404343"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p>
    <w:p w14:paraId="24612886"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3E5C6596" w14:textId="77777777" w:rsidR="00B57427" w:rsidRPr="00EC5F8C" w:rsidRDefault="00B57427" w:rsidP="00B57427">
      <w:pPr>
        <w:jc w:val="both"/>
        <w:rPr>
          <w:rFonts w:ascii="Arial" w:hAnsi="Arial" w:cs="Arial"/>
          <w:sz w:val="22"/>
        </w:rPr>
      </w:pPr>
      <w:r w:rsidRPr="00EC5F8C">
        <w:rPr>
          <w:rFonts w:ascii="Arial" w:hAnsi="Arial" w:cs="Arial"/>
          <w:sz w:val="22"/>
        </w:rPr>
        <w:t xml:space="preserve">Souscription et gestion de contrats d’assurance à effet du </w:t>
      </w:r>
      <w:r w:rsidRPr="00EC5F8C">
        <w:rPr>
          <w:rFonts w:ascii="Arial" w:hAnsi="Arial" w:cs="Arial"/>
          <w:b/>
          <w:sz w:val="22"/>
        </w:rPr>
        <w:t>1</w:t>
      </w:r>
      <w:r w:rsidRPr="00EC5F8C">
        <w:rPr>
          <w:rFonts w:ascii="Arial" w:hAnsi="Arial" w:cs="Arial"/>
          <w:b/>
          <w:sz w:val="22"/>
          <w:vertAlign w:val="superscript"/>
        </w:rPr>
        <w:t>er</w:t>
      </w:r>
      <w:r w:rsidRPr="00EC5F8C">
        <w:rPr>
          <w:rFonts w:ascii="Arial" w:hAnsi="Arial" w:cs="Arial"/>
          <w:b/>
          <w:sz w:val="22"/>
        </w:rPr>
        <w:t xml:space="preserve"> janvier 2026</w:t>
      </w:r>
    </w:p>
    <w:p w14:paraId="79B1FB36" w14:textId="77777777" w:rsidR="00B57427" w:rsidRPr="00EC5F8C" w:rsidRDefault="00B57427" w:rsidP="00B57427">
      <w:pPr>
        <w:jc w:val="both"/>
        <w:rPr>
          <w:rFonts w:ascii="Arial" w:hAnsi="Arial" w:cs="Arial"/>
          <w:sz w:val="20"/>
          <w:szCs w:val="20"/>
        </w:rPr>
      </w:pPr>
    </w:p>
    <w:p w14:paraId="3BFF5103" w14:textId="77777777" w:rsidR="00B57427" w:rsidRPr="00EC5F8C" w:rsidRDefault="00B57427" w:rsidP="00B57427">
      <w:pPr>
        <w:jc w:val="both"/>
        <w:rPr>
          <w:rFonts w:ascii="Arial" w:hAnsi="Arial" w:cs="Arial"/>
          <w:sz w:val="20"/>
          <w:szCs w:val="20"/>
        </w:rPr>
      </w:pPr>
    </w:p>
    <w:p w14:paraId="4CD3A672"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p>
    <w:p w14:paraId="6EA552C1"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5764B32B" w14:textId="77777777" w:rsidR="00B57427" w:rsidRPr="008B6FF4" w:rsidRDefault="00B57427" w:rsidP="00B57427">
      <w:pPr>
        <w:jc w:val="both"/>
        <w:rPr>
          <w:rFonts w:ascii="Arial" w:hAnsi="Arial" w:cs="Arial"/>
          <w:b/>
          <w:sz w:val="22"/>
          <w:szCs w:val="22"/>
        </w:rPr>
      </w:pPr>
      <w:r w:rsidRPr="008B6FF4">
        <w:rPr>
          <w:rFonts w:ascii="Arial" w:hAnsi="Arial" w:cs="Arial"/>
          <w:sz w:val="22"/>
          <w:szCs w:val="22"/>
        </w:rPr>
        <w:t>La présente consultation est lancée suivant la procédure d’</w:t>
      </w:r>
      <w:r w:rsidRPr="008B6FF4">
        <w:rPr>
          <w:rFonts w:ascii="Arial" w:hAnsi="Arial" w:cs="Arial"/>
          <w:b/>
          <w:bCs/>
          <w:sz w:val="22"/>
          <w:szCs w:val="22"/>
        </w:rPr>
        <w:t>appel d’offres ouvert</w:t>
      </w:r>
      <w:r w:rsidRPr="008B6FF4">
        <w:rPr>
          <w:rFonts w:ascii="Arial" w:hAnsi="Arial" w:cs="Arial"/>
          <w:sz w:val="22"/>
          <w:szCs w:val="22"/>
        </w:rPr>
        <w:t>, définie aux articles</w:t>
      </w:r>
      <w:r w:rsidRPr="008B6FF4">
        <w:rPr>
          <w:rFonts w:ascii="Arial" w:hAnsi="Arial" w:cs="Arial"/>
          <w:b/>
          <w:sz w:val="22"/>
          <w:szCs w:val="22"/>
        </w:rPr>
        <w:t xml:space="preserve"> L 2124-2, R 2124-1 et R 2124-2, R 2161-2 à 5</w:t>
      </w:r>
      <w:r w:rsidRPr="008B6FF4">
        <w:rPr>
          <w:rFonts w:ascii="Arial" w:hAnsi="Arial" w:cs="Arial"/>
          <w:b/>
          <w:color w:val="FF0000"/>
          <w:sz w:val="22"/>
          <w:szCs w:val="22"/>
        </w:rPr>
        <w:t xml:space="preserve"> </w:t>
      </w:r>
      <w:r w:rsidRPr="008B6FF4">
        <w:rPr>
          <w:rFonts w:ascii="Arial" w:hAnsi="Arial" w:cs="Arial"/>
          <w:b/>
          <w:sz w:val="22"/>
          <w:szCs w:val="22"/>
        </w:rPr>
        <w:t>du Code de la commande publique</w:t>
      </w:r>
    </w:p>
    <w:p w14:paraId="4D3A589B" w14:textId="77777777" w:rsidR="00B57427" w:rsidRPr="00EC5F8C" w:rsidRDefault="00B57427" w:rsidP="00B57427">
      <w:pPr>
        <w:jc w:val="both"/>
        <w:rPr>
          <w:rFonts w:ascii="Arial" w:hAnsi="Arial" w:cs="Arial"/>
          <w:sz w:val="22"/>
          <w:szCs w:val="22"/>
          <w:highlight w:val="yellow"/>
        </w:rPr>
      </w:pPr>
    </w:p>
    <w:p w14:paraId="5265FFEF" w14:textId="77777777" w:rsidR="00B57427" w:rsidRPr="00EC5F8C" w:rsidRDefault="00B57427" w:rsidP="00B57427">
      <w:pPr>
        <w:jc w:val="both"/>
        <w:rPr>
          <w:rFonts w:ascii="Arial" w:hAnsi="Arial" w:cs="Arial"/>
          <w:sz w:val="20"/>
          <w:szCs w:val="20"/>
        </w:rPr>
      </w:pPr>
    </w:p>
    <w:p w14:paraId="2E18548F"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p>
    <w:p w14:paraId="7670B887"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5D64174A" w14:textId="77777777" w:rsidR="00B57427" w:rsidRPr="00EC5F8C" w:rsidRDefault="00B57427" w:rsidP="00B57427">
      <w:pPr>
        <w:jc w:val="both"/>
        <w:rPr>
          <w:rFonts w:ascii="Arial" w:hAnsi="Arial" w:cs="Arial"/>
          <w:b/>
          <w:sz w:val="20"/>
          <w:szCs w:val="20"/>
        </w:rPr>
      </w:pPr>
      <w:r w:rsidRPr="00BD3FAA">
        <w:rPr>
          <w:rFonts w:ascii="Arial" w:hAnsi="Arial" w:cs="Arial"/>
          <w:sz w:val="22"/>
        </w:rPr>
        <w:t xml:space="preserve">Monsieur Le Président </w:t>
      </w:r>
    </w:p>
    <w:p w14:paraId="63DE62A6" w14:textId="77777777" w:rsidR="00B57427" w:rsidRDefault="00B57427" w:rsidP="00B57427">
      <w:pPr>
        <w:jc w:val="both"/>
        <w:rPr>
          <w:rFonts w:ascii="Arial" w:hAnsi="Arial" w:cs="Arial"/>
          <w:b/>
          <w:sz w:val="20"/>
          <w:szCs w:val="20"/>
        </w:rPr>
      </w:pPr>
    </w:p>
    <w:p w14:paraId="657B624E" w14:textId="77777777" w:rsidR="00B57427" w:rsidRPr="00EC5F8C" w:rsidRDefault="00B57427" w:rsidP="00B57427">
      <w:pPr>
        <w:jc w:val="both"/>
        <w:rPr>
          <w:rFonts w:ascii="Arial" w:hAnsi="Arial" w:cs="Arial"/>
          <w:b/>
          <w:sz w:val="20"/>
          <w:szCs w:val="20"/>
        </w:rPr>
      </w:pPr>
    </w:p>
    <w:p w14:paraId="497728AC"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p>
    <w:p w14:paraId="7B601C42" w14:textId="77777777" w:rsidR="00B57427" w:rsidRPr="00EC5F8C" w:rsidRDefault="00B57427" w:rsidP="00B57427">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3128FEA6" w14:textId="77777777" w:rsidR="00B57427" w:rsidRPr="00EC5F8C" w:rsidRDefault="00B57427" w:rsidP="00B57427">
      <w:pPr>
        <w:jc w:val="both"/>
        <w:rPr>
          <w:rFonts w:ascii="Arial" w:hAnsi="Arial" w:cs="Arial"/>
          <w:sz w:val="22"/>
          <w:szCs w:val="22"/>
        </w:rPr>
      </w:pPr>
      <w:r>
        <w:rPr>
          <w:rFonts w:ascii="Arial" w:hAnsi="Arial" w:cs="Arial"/>
          <w:sz w:val="22"/>
          <w:szCs w:val="22"/>
        </w:rPr>
        <w:t>Monsieur Le Trésorier</w:t>
      </w:r>
    </w:p>
    <w:p w14:paraId="52B6B1A6" w14:textId="77777777" w:rsidR="00DE6440" w:rsidRDefault="00DE6440">
      <w:pPr>
        <w:jc w:val="both"/>
        <w:rPr>
          <w:rFonts w:ascii="Arial" w:hAnsi="Arial"/>
          <w:sz w:val="18"/>
        </w:rPr>
        <w:sectPr w:rsidR="00DE6440" w:rsidSect="002A71B8">
          <w:footerReference w:type="even" r:id="rId11"/>
          <w:footerReference w:type="default" r:id="rId12"/>
          <w:pgSz w:w="11906" w:h="16838" w:code="9"/>
          <w:pgMar w:top="851" w:right="851" w:bottom="851" w:left="851" w:header="1134" w:footer="597" w:gutter="0"/>
          <w:cols w:space="708"/>
          <w:docGrid w:linePitch="360"/>
        </w:sectPr>
      </w:pPr>
    </w:p>
    <w:p w14:paraId="45CA148E" w14:textId="77777777" w:rsidR="006E3D3A" w:rsidRDefault="006E3D3A">
      <w:pPr>
        <w:spacing w:line="288" w:lineRule="auto"/>
        <w:jc w:val="both"/>
        <w:rPr>
          <w:rFonts w:ascii="Arial" w:hAnsi="Arial"/>
          <w:sz w:val="22"/>
        </w:rPr>
      </w:pPr>
    </w:p>
    <w:p w14:paraId="748370F6" w14:textId="77777777" w:rsidR="000C2320" w:rsidRDefault="000C2320" w:rsidP="000C2320">
      <w:pPr>
        <w:spacing w:line="288" w:lineRule="auto"/>
        <w:jc w:val="both"/>
        <w:rPr>
          <w:rFonts w:ascii="Arial" w:hAnsi="Arial"/>
          <w:sz w:val="22"/>
        </w:rPr>
      </w:pPr>
    </w:p>
    <w:p w14:paraId="7191845A"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6D2E83">
        <w:rPr>
          <w:rFonts w:ascii="Arial" w:hAnsi="Arial"/>
          <w:b/>
          <w:sz w:val="28"/>
        </w:rPr>
        <w:t>É</w:t>
      </w:r>
      <w:r>
        <w:rPr>
          <w:rFonts w:ascii="Arial" w:hAnsi="Arial"/>
          <w:b/>
          <w:sz w:val="28"/>
        </w:rPr>
        <w:t>E AU CONTRACTANT</w:t>
      </w:r>
    </w:p>
    <w:p w14:paraId="768F5B9D" w14:textId="77777777" w:rsidR="000C2320" w:rsidRDefault="000C2320" w:rsidP="000C2320">
      <w:pPr>
        <w:spacing w:line="288" w:lineRule="auto"/>
        <w:jc w:val="both"/>
        <w:rPr>
          <w:rFonts w:ascii="Arial" w:hAnsi="Arial"/>
          <w:sz w:val="22"/>
        </w:rPr>
      </w:pPr>
    </w:p>
    <w:p w14:paraId="74BA9E07" w14:textId="77777777" w:rsidR="000C2320" w:rsidRDefault="000C2320" w:rsidP="004444FE">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364D6675"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3FF72D36" w14:textId="77777777" w:rsidTr="00860B51">
        <w:tc>
          <w:tcPr>
            <w:tcW w:w="5000" w:type="pct"/>
          </w:tcPr>
          <w:p w14:paraId="52607058" w14:textId="77777777" w:rsidR="000C2320" w:rsidRDefault="000C2320" w:rsidP="000C2320">
            <w:pPr>
              <w:spacing w:line="288" w:lineRule="auto"/>
              <w:jc w:val="center"/>
              <w:rPr>
                <w:rFonts w:ascii="Arial" w:hAnsi="Arial"/>
                <w:b/>
                <w:sz w:val="16"/>
              </w:rPr>
            </w:pPr>
          </w:p>
          <w:p w14:paraId="58C2B1A4"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6D2E83">
              <w:rPr>
                <w:rFonts w:ascii="Arial" w:hAnsi="Arial"/>
                <w:b/>
                <w:sz w:val="22"/>
              </w:rPr>
              <w:t>É</w:t>
            </w:r>
            <w:r>
              <w:rPr>
                <w:rFonts w:ascii="Arial" w:hAnsi="Arial"/>
                <w:b/>
                <w:sz w:val="22"/>
              </w:rPr>
              <w:t xml:space="preserve"> DES CANDIDATS</w:t>
            </w:r>
          </w:p>
          <w:p w14:paraId="4025B9F8"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025C2D53" w14:textId="77777777" w:rsidR="00366E76" w:rsidRDefault="00366E76" w:rsidP="000C2320">
            <w:pPr>
              <w:spacing w:line="288" w:lineRule="auto"/>
              <w:jc w:val="both"/>
              <w:rPr>
                <w:rFonts w:ascii="Arial" w:hAnsi="Arial"/>
                <w:sz w:val="22"/>
              </w:rPr>
            </w:pPr>
          </w:p>
          <w:p w14:paraId="25436E8B"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26F4967A" w14:textId="77777777" w:rsidR="000C2320" w:rsidRPr="007712B2" w:rsidRDefault="000C2320" w:rsidP="000C2320">
            <w:pPr>
              <w:spacing w:line="288" w:lineRule="auto"/>
              <w:jc w:val="both"/>
              <w:rPr>
                <w:rFonts w:ascii="Arial" w:hAnsi="Arial"/>
                <w:sz w:val="16"/>
                <w:szCs w:val="16"/>
              </w:rPr>
            </w:pPr>
          </w:p>
          <w:p w14:paraId="103D97D8"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5F704EC" w14:textId="77777777" w:rsidR="000C2320" w:rsidRPr="007712B2" w:rsidRDefault="000C2320" w:rsidP="000C2320">
            <w:pPr>
              <w:spacing w:line="288" w:lineRule="auto"/>
              <w:jc w:val="both"/>
              <w:rPr>
                <w:rFonts w:ascii="Arial" w:hAnsi="Arial"/>
                <w:sz w:val="16"/>
                <w:szCs w:val="16"/>
              </w:rPr>
            </w:pPr>
          </w:p>
          <w:p w14:paraId="1084A834"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4C359DE5" w14:textId="77777777" w:rsidR="000C2320" w:rsidRDefault="000C2320" w:rsidP="000C2320">
            <w:pPr>
              <w:spacing w:line="288" w:lineRule="auto"/>
              <w:jc w:val="both"/>
              <w:rPr>
                <w:rFonts w:ascii="Arial" w:hAnsi="Arial"/>
                <w:sz w:val="16"/>
              </w:rPr>
            </w:pPr>
          </w:p>
        </w:tc>
      </w:tr>
    </w:tbl>
    <w:p w14:paraId="088E545A" w14:textId="77777777" w:rsidR="000C2320" w:rsidRPr="00162588" w:rsidRDefault="000C2320" w:rsidP="000C2320">
      <w:pPr>
        <w:jc w:val="both"/>
        <w:rPr>
          <w:rFonts w:ascii="Arial" w:hAnsi="Arial"/>
          <w:sz w:val="20"/>
          <w:szCs w:val="20"/>
        </w:rPr>
      </w:pPr>
    </w:p>
    <w:p w14:paraId="5746AB1B" w14:textId="77777777" w:rsidR="000C2320" w:rsidRPr="00162588" w:rsidRDefault="000C2320" w:rsidP="000C2320">
      <w:pPr>
        <w:jc w:val="both"/>
        <w:rPr>
          <w:rFonts w:ascii="Arial" w:hAnsi="Arial"/>
          <w:sz w:val="20"/>
          <w:szCs w:val="20"/>
        </w:rPr>
      </w:pPr>
    </w:p>
    <w:p w14:paraId="4D1EFD4E" w14:textId="77777777" w:rsidR="000C2320" w:rsidRPr="007712B2" w:rsidRDefault="00571DC9"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04C663B2" wp14:editId="49EB5544">
                <wp:simplePos x="0" y="0"/>
                <wp:positionH relativeFrom="column">
                  <wp:posOffset>3840480</wp:posOffset>
                </wp:positionH>
                <wp:positionV relativeFrom="paragraph">
                  <wp:posOffset>-3810</wp:posOffset>
                </wp:positionV>
                <wp:extent cx="2668270"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C3688" id="Rectangle 33" o:spid="_x0000_s1026" style="position:absolute;margin-left:302.4pt;margin-top:-.3pt;width:210.1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" strokeweight="2pt">
                <v:stroke linestyle="thinThin"/>
              </v:rect>
            </w:pict>
          </mc:Fallback>
        </mc:AlternateContent>
      </w:r>
      <w:r w:rsidR="000C2320" w:rsidRPr="00162588">
        <w:rPr>
          <w:rFonts w:ascii="Arial" w:hAnsi="Arial"/>
          <w:b/>
        </w:rPr>
        <w:t>Je soussigné</w:t>
      </w:r>
      <w:r w:rsidR="00912647">
        <w:rPr>
          <w:rFonts w:ascii="Arial" w:hAnsi="Arial"/>
          <w:sz w:val="16"/>
        </w:rPr>
        <w:t xml:space="preserve"> </w:t>
      </w:r>
      <w:r w:rsidR="000C2320">
        <w:rPr>
          <w:rFonts w:ascii="Arial" w:hAnsi="Arial"/>
          <w:sz w:val="16"/>
        </w:rPr>
        <w:t>(nom et prénom de la personne engageant le candidat)</w:t>
      </w:r>
    </w:p>
    <w:p w14:paraId="38E872A7" w14:textId="77777777" w:rsidR="000C2320" w:rsidRDefault="000C2320" w:rsidP="000C2320">
      <w:pPr>
        <w:ind w:left="709" w:firstLine="709"/>
        <w:jc w:val="both"/>
        <w:rPr>
          <w:rFonts w:ascii="Arial" w:hAnsi="Arial"/>
          <w:sz w:val="22"/>
        </w:rPr>
      </w:pPr>
      <w:r>
        <w:rPr>
          <w:rFonts w:ascii="Arial" w:hAnsi="Arial"/>
          <w:sz w:val="16"/>
        </w:rPr>
        <w:t>(</w:t>
      </w:r>
      <w:r w:rsidR="00912647">
        <w:rPr>
          <w:rFonts w:ascii="Arial" w:hAnsi="Arial"/>
          <w:sz w:val="16"/>
        </w:rPr>
        <w:t>En</w:t>
      </w:r>
      <w:r>
        <w:rPr>
          <w:rFonts w:ascii="Arial" w:hAnsi="Arial"/>
          <w:sz w:val="16"/>
        </w:rPr>
        <w:t xml:space="preserve"> cas de groupement, le mandataire du groupement) </w:t>
      </w:r>
    </w:p>
    <w:p w14:paraId="488337ED" w14:textId="77777777" w:rsidR="000C2320" w:rsidRPr="00162588" w:rsidRDefault="000C2320" w:rsidP="000C2320">
      <w:pPr>
        <w:jc w:val="both"/>
        <w:rPr>
          <w:rFonts w:ascii="Arial" w:hAnsi="Arial"/>
          <w:sz w:val="20"/>
          <w:szCs w:val="20"/>
        </w:rPr>
      </w:pPr>
    </w:p>
    <w:p w14:paraId="6D054EF8"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81F930E" w14:textId="77777777" w:rsidTr="00860B51">
        <w:trPr>
          <w:trHeight w:val="567"/>
        </w:trPr>
        <w:tc>
          <w:tcPr>
            <w:tcW w:w="1667" w:type="pct"/>
            <w:tcBorders>
              <w:top w:val="single" w:sz="4" w:space="0" w:color="auto"/>
              <w:left w:val="single" w:sz="4" w:space="0" w:color="auto"/>
            </w:tcBorders>
            <w:shd w:val="pct12" w:color="auto" w:fill="auto"/>
            <w:vAlign w:val="center"/>
          </w:tcPr>
          <w:p w14:paraId="7FB3720E"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222B8DEE" w14:textId="77777777" w:rsidR="000C2320" w:rsidRDefault="000C2320" w:rsidP="000C2320">
            <w:pPr>
              <w:spacing w:line="288" w:lineRule="auto"/>
              <w:jc w:val="center"/>
              <w:rPr>
                <w:rFonts w:ascii="Arial" w:hAnsi="Arial"/>
                <w:b/>
                <w:sz w:val="20"/>
              </w:rPr>
            </w:pPr>
            <w:r>
              <w:rPr>
                <w:rFonts w:ascii="Arial" w:hAnsi="Arial"/>
                <w:b/>
                <w:sz w:val="20"/>
              </w:rPr>
              <w:t>Assureur</w:t>
            </w:r>
          </w:p>
          <w:p w14:paraId="7BF0AD43"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5B33E052"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03182BA" w14:textId="77777777" w:rsidR="000C2320" w:rsidRDefault="000C2320" w:rsidP="000C2320">
            <w:pPr>
              <w:spacing w:line="288" w:lineRule="auto"/>
              <w:jc w:val="center"/>
              <w:rPr>
                <w:rFonts w:ascii="Arial" w:hAnsi="Arial"/>
                <w:b/>
                <w:sz w:val="20"/>
              </w:rPr>
            </w:pPr>
            <w:r>
              <w:rPr>
                <w:rFonts w:ascii="Arial" w:hAnsi="Arial"/>
                <w:b/>
                <w:sz w:val="20"/>
              </w:rPr>
              <w:t>Coassureur</w:t>
            </w:r>
          </w:p>
          <w:p w14:paraId="36710AB7"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29B4CCBF"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7B2F1358" w14:textId="77777777" w:rsidTr="00860B51">
        <w:trPr>
          <w:trHeight w:val="454"/>
        </w:trPr>
        <w:tc>
          <w:tcPr>
            <w:tcW w:w="1667" w:type="pct"/>
            <w:tcBorders>
              <w:right w:val="double" w:sz="4" w:space="0" w:color="auto"/>
            </w:tcBorders>
            <w:vAlign w:val="center"/>
          </w:tcPr>
          <w:p w14:paraId="0E59477F"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2188A96"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2895FDA" w14:textId="77777777" w:rsidR="000C2320" w:rsidRDefault="000C2320" w:rsidP="000C2320">
            <w:pPr>
              <w:spacing w:line="288" w:lineRule="auto"/>
              <w:jc w:val="both"/>
              <w:rPr>
                <w:rFonts w:ascii="Arial" w:hAnsi="Arial"/>
                <w:b/>
                <w:sz w:val="22"/>
              </w:rPr>
            </w:pPr>
          </w:p>
        </w:tc>
      </w:tr>
      <w:tr w:rsidR="000C2320" w14:paraId="52BAEFA7" w14:textId="77777777" w:rsidTr="00860B51">
        <w:trPr>
          <w:trHeight w:val="454"/>
        </w:trPr>
        <w:tc>
          <w:tcPr>
            <w:tcW w:w="1667" w:type="pct"/>
            <w:tcBorders>
              <w:right w:val="double" w:sz="4" w:space="0" w:color="auto"/>
            </w:tcBorders>
            <w:vAlign w:val="center"/>
          </w:tcPr>
          <w:p w14:paraId="58061F69"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7DEFF680"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9D09A43" w14:textId="77777777" w:rsidR="000C2320" w:rsidRDefault="000C2320" w:rsidP="000C2320">
            <w:pPr>
              <w:spacing w:line="288" w:lineRule="auto"/>
              <w:jc w:val="both"/>
              <w:rPr>
                <w:rFonts w:ascii="Arial" w:hAnsi="Arial"/>
                <w:b/>
                <w:sz w:val="22"/>
              </w:rPr>
            </w:pPr>
          </w:p>
        </w:tc>
      </w:tr>
    </w:tbl>
    <w:p w14:paraId="6888C87C"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48B1278A" w14:textId="77777777" w:rsidTr="00860B51">
        <w:trPr>
          <w:trHeight w:val="567"/>
        </w:trPr>
        <w:tc>
          <w:tcPr>
            <w:tcW w:w="1667" w:type="pct"/>
            <w:tcBorders>
              <w:top w:val="single" w:sz="4" w:space="0" w:color="auto"/>
              <w:left w:val="single" w:sz="4" w:space="0" w:color="auto"/>
            </w:tcBorders>
            <w:shd w:val="pct12" w:color="auto" w:fill="auto"/>
            <w:vAlign w:val="center"/>
          </w:tcPr>
          <w:p w14:paraId="62802FAF"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6AB24954"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54B405EA"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1953B927"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3BF2CA29"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6C425B3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64123BF9" w14:textId="77777777" w:rsidTr="00860B51">
        <w:trPr>
          <w:trHeight w:val="454"/>
        </w:trPr>
        <w:tc>
          <w:tcPr>
            <w:tcW w:w="1667" w:type="pct"/>
            <w:tcBorders>
              <w:right w:val="double" w:sz="4" w:space="0" w:color="auto"/>
            </w:tcBorders>
            <w:vAlign w:val="center"/>
          </w:tcPr>
          <w:p w14:paraId="4F46B093"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65F0D04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272AAE0" w14:textId="77777777" w:rsidR="000C2320" w:rsidRDefault="000C2320" w:rsidP="000C2320">
            <w:pPr>
              <w:spacing w:line="288" w:lineRule="auto"/>
              <w:jc w:val="both"/>
              <w:rPr>
                <w:rFonts w:ascii="Arial" w:hAnsi="Arial"/>
                <w:b/>
                <w:sz w:val="22"/>
              </w:rPr>
            </w:pPr>
          </w:p>
        </w:tc>
      </w:tr>
      <w:tr w:rsidR="000C2320" w14:paraId="2782155E" w14:textId="77777777" w:rsidTr="00860B51">
        <w:trPr>
          <w:trHeight w:val="454"/>
        </w:trPr>
        <w:tc>
          <w:tcPr>
            <w:tcW w:w="1667" w:type="pct"/>
            <w:tcBorders>
              <w:right w:val="double" w:sz="4" w:space="0" w:color="auto"/>
            </w:tcBorders>
            <w:vAlign w:val="center"/>
          </w:tcPr>
          <w:p w14:paraId="2A93AF2D"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7EB4248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5FE9CD9E" w14:textId="77777777" w:rsidR="000C2320" w:rsidRDefault="000C2320" w:rsidP="000C2320">
            <w:pPr>
              <w:spacing w:line="288" w:lineRule="auto"/>
              <w:jc w:val="both"/>
              <w:rPr>
                <w:rFonts w:ascii="Arial" w:hAnsi="Arial"/>
                <w:b/>
                <w:sz w:val="22"/>
              </w:rPr>
            </w:pPr>
          </w:p>
        </w:tc>
      </w:tr>
    </w:tbl>
    <w:p w14:paraId="447A915D" w14:textId="77777777" w:rsidR="006E3D3A" w:rsidRDefault="006E3D3A">
      <w:pPr>
        <w:spacing w:line="288" w:lineRule="auto"/>
        <w:jc w:val="both"/>
        <w:rPr>
          <w:rFonts w:ascii="Arial" w:hAnsi="Arial"/>
          <w:sz w:val="22"/>
        </w:rPr>
      </w:pPr>
    </w:p>
    <w:p w14:paraId="2D276AF0" w14:textId="77777777" w:rsidR="006E3D3A" w:rsidRDefault="006E3D3A">
      <w:pPr>
        <w:spacing w:line="288" w:lineRule="auto"/>
        <w:jc w:val="both"/>
        <w:rPr>
          <w:rFonts w:ascii="Arial" w:hAnsi="Arial"/>
          <w:sz w:val="22"/>
        </w:rPr>
      </w:pPr>
    </w:p>
    <w:p w14:paraId="5C3E3DF8" w14:textId="77777777" w:rsidR="001944A9" w:rsidRDefault="00912647"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5ADC498E" w14:textId="77777777" w:rsidR="006E3D3A" w:rsidRDefault="006E3D3A">
      <w:pPr>
        <w:pStyle w:val="Corpsdetexte"/>
        <w:spacing w:line="288" w:lineRule="auto"/>
        <w:rPr>
          <w:sz w:val="22"/>
        </w:rPr>
      </w:pPr>
    </w:p>
    <w:p w14:paraId="4FFEAD18" w14:textId="77777777" w:rsidR="00BF070E" w:rsidRPr="00B37F5B" w:rsidRDefault="00912647" w:rsidP="00BF070E">
      <w:pPr>
        <w:pStyle w:val="Corpsdetexte"/>
        <w:numPr>
          <w:ilvl w:val="0"/>
          <w:numId w:val="27"/>
        </w:numPr>
        <w:spacing w:line="288" w:lineRule="auto"/>
        <w:rPr>
          <w:sz w:val="22"/>
        </w:rPr>
      </w:pPr>
      <w:r w:rsidRPr="00B37F5B">
        <w:rPr>
          <w:sz w:val="22"/>
        </w:rPr>
        <w:t>Après</w:t>
      </w:r>
      <w:r w:rsidR="00BF070E" w:rsidRPr="00B37F5B">
        <w:rPr>
          <w:sz w:val="22"/>
        </w:rPr>
        <w:t xml:space="preserve"> avoir produit les documents, certificats, attestations ou déclarations visés </w:t>
      </w:r>
      <w:r w:rsidR="00BF070E" w:rsidRPr="00B37F5B">
        <w:rPr>
          <w:b/>
          <w:sz w:val="22"/>
        </w:rPr>
        <w:t xml:space="preserve">aux articles R 2143-3 à 12 et L 2142-1 du </w:t>
      </w:r>
      <w:r w:rsidR="00BF070E" w:rsidRPr="00B37F5B">
        <w:rPr>
          <w:b/>
          <w:sz w:val="22"/>
          <w:szCs w:val="22"/>
        </w:rPr>
        <w:t>Code de la commande publique.</w:t>
      </w:r>
    </w:p>
    <w:p w14:paraId="784349C2" w14:textId="77777777" w:rsidR="006E3D3A" w:rsidRDefault="0061054C">
      <w:pPr>
        <w:pStyle w:val="Corpsdetexte"/>
        <w:spacing w:line="288" w:lineRule="auto"/>
        <w:rPr>
          <w:sz w:val="22"/>
        </w:rPr>
      </w:pPr>
      <w:r>
        <w:rPr>
          <w:sz w:val="22"/>
        </w:rPr>
        <w:br w:type="page"/>
      </w:r>
    </w:p>
    <w:p w14:paraId="487181BA" w14:textId="77777777" w:rsidR="00984E04" w:rsidRDefault="00984E04" w:rsidP="00984E04">
      <w:pPr>
        <w:pStyle w:val="Corpsdetexte"/>
        <w:spacing w:line="288" w:lineRule="auto"/>
        <w:rPr>
          <w:rFonts w:cs="Arial"/>
          <w:sz w:val="22"/>
        </w:rPr>
      </w:pPr>
      <w:bookmarkStart w:id="2" w:name="_Hlk187933214"/>
      <w:bookmarkStart w:id="3" w:name="_Hlk187933344"/>
    </w:p>
    <w:p w14:paraId="458A85ED" w14:textId="77777777" w:rsidR="00984E04" w:rsidRPr="00101276" w:rsidRDefault="00984E04" w:rsidP="00984E04">
      <w:pPr>
        <w:pStyle w:val="Corpsdetexte"/>
        <w:spacing w:line="288" w:lineRule="auto"/>
        <w:rPr>
          <w:rFonts w:cs="Arial"/>
          <w:sz w:val="22"/>
        </w:rPr>
      </w:pPr>
    </w:p>
    <w:p w14:paraId="6E40A844" w14:textId="77777777" w:rsidR="00984E04" w:rsidRPr="00101276" w:rsidRDefault="00984E04" w:rsidP="00984E04">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41842A5F" w14:textId="77777777" w:rsidR="00984E04" w:rsidRPr="00101276" w:rsidRDefault="00984E04" w:rsidP="00984E04">
      <w:pPr>
        <w:pStyle w:val="Corpsdetexte"/>
        <w:spacing w:line="288" w:lineRule="auto"/>
        <w:rPr>
          <w:rFonts w:cs="Arial"/>
          <w:sz w:val="22"/>
        </w:rPr>
      </w:pPr>
    </w:p>
    <w:p w14:paraId="065A471F" w14:textId="77777777" w:rsidR="00984E04" w:rsidRPr="00101276" w:rsidRDefault="00984E04" w:rsidP="00984E04">
      <w:pPr>
        <w:pStyle w:val="Corpsdetexte"/>
        <w:spacing w:line="288" w:lineRule="auto"/>
        <w:rPr>
          <w:rFonts w:cs="Arial"/>
          <w:sz w:val="22"/>
        </w:rPr>
      </w:pPr>
    </w:p>
    <w:p w14:paraId="5067241D" w14:textId="77777777" w:rsidR="00984E04" w:rsidRPr="00101276" w:rsidRDefault="00984E04" w:rsidP="00984E04">
      <w:pPr>
        <w:spacing w:line="288" w:lineRule="auto"/>
        <w:jc w:val="both"/>
        <w:rPr>
          <w:rFonts w:ascii="Arial" w:hAnsi="Arial" w:cs="Arial"/>
          <w:sz w:val="22"/>
        </w:rPr>
      </w:pPr>
      <w:bookmarkStart w:id="4"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1FE13AB0" w14:textId="77777777" w:rsidR="00984E04" w:rsidRPr="00101276" w:rsidRDefault="00984E04" w:rsidP="00984E04">
      <w:pPr>
        <w:spacing w:line="288" w:lineRule="auto"/>
        <w:jc w:val="both"/>
        <w:rPr>
          <w:rFonts w:ascii="Arial" w:hAnsi="Arial" w:cs="Arial"/>
          <w:sz w:val="22"/>
        </w:rPr>
      </w:pPr>
    </w:p>
    <w:p w14:paraId="1E9536B9" w14:textId="77777777" w:rsidR="00984E04" w:rsidRPr="00101276" w:rsidRDefault="00984E04" w:rsidP="00984E04">
      <w:pPr>
        <w:spacing w:line="288" w:lineRule="auto"/>
        <w:jc w:val="both"/>
        <w:rPr>
          <w:rFonts w:ascii="Arial" w:hAnsi="Arial" w:cs="Arial"/>
          <w:sz w:val="22"/>
        </w:rPr>
      </w:pPr>
    </w:p>
    <w:p w14:paraId="5D61274E" w14:textId="77777777" w:rsidR="00984E04" w:rsidRPr="00101276" w:rsidRDefault="00984E04" w:rsidP="00984E04">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732DBBD7" w14:textId="77777777" w:rsidR="00984E04" w:rsidRPr="00101276" w:rsidRDefault="00984E04" w:rsidP="00984E04">
      <w:pPr>
        <w:spacing w:line="288" w:lineRule="auto"/>
        <w:jc w:val="both"/>
        <w:rPr>
          <w:rFonts w:ascii="Arial" w:hAnsi="Arial" w:cs="Arial"/>
          <w:sz w:val="22"/>
        </w:rPr>
      </w:pPr>
    </w:p>
    <w:p w14:paraId="3C8C2583" w14:textId="77777777" w:rsidR="00984E04" w:rsidRPr="00101276" w:rsidRDefault="00984E04" w:rsidP="00984E04">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4"/>
    <w:p w14:paraId="6787D68C" w14:textId="77777777" w:rsidR="00984E04" w:rsidRPr="00101276" w:rsidRDefault="00984E04" w:rsidP="00984E04">
      <w:pPr>
        <w:tabs>
          <w:tab w:val="num" w:pos="1980"/>
          <w:tab w:val="left" w:pos="2700"/>
        </w:tabs>
        <w:spacing w:line="288" w:lineRule="auto"/>
        <w:ind w:hanging="1260"/>
        <w:jc w:val="both"/>
        <w:rPr>
          <w:rFonts w:ascii="Arial" w:hAnsi="Arial" w:cs="Arial"/>
          <w:b/>
          <w:sz w:val="22"/>
        </w:rPr>
      </w:pPr>
    </w:p>
    <w:p w14:paraId="613EAF65" w14:textId="77777777" w:rsidR="00984E04" w:rsidRPr="00101276" w:rsidRDefault="00984E04" w:rsidP="00984E04">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3CDB9D2B" w14:textId="77777777" w:rsidR="00984E04" w:rsidRPr="00101276" w:rsidRDefault="00984E04" w:rsidP="00984E04">
      <w:pPr>
        <w:tabs>
          <w:tab w:val="left" w:pos="2700"/>
        </w:tabs>
        <w:spacing w:line="288" w:lineRule="auto"/>
        <w:jc w:val="both"/>
        <w:rPr>
          <w:rFonts w:ascii="Arial" w:hAnsi="Arial" w:cs="Arial"/>
          <w:sz w:val="22"/>
          <w:szCs w:val="18"/>
        </w:rPr>
      </w:pPr>
    </w:p>
    <w:p w14:paraId="50294E8A" w14:textId="77777777" w:rsidR="00984E04" w:rsidRPr="00101276" w:rsidRDefault="00984E04" w:rsidP="00984E04">
      <w:pPr>
        <w:tabs>
          <w:tab w:val="left" w:pos="2700"/>
        </w:tabs>
        <w:spacing w:line="288" w:lineRule="auto"/>
        <w:jc w:val="both"/>
        <w:rPr>
          <w:rFonts w:ascii="Arial" w:hAnsi="Arial" w:cs="Arial"/>
          <w:sz w:val="22"/>
          <w:szCs w:val="18"/>
        </w:rPr>
      </w:pPr>
    </w:p>
    <w:p w14:paraId="5BB6EEC1" w14:textId="77777777" w:rsidR="00984E04" w:rsidRPr="00101276" w:rsidRDefault="00984E04" w:rsidP="00984E04">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13F24E2A" w14:textId="77777777" w:rsidR="00984E04" w:rsidRPr="00101276" w:rsidRDefault="00984E04" w:rsidP="00984E04">
      <w:pPr>
        <w:tabs>
          <w:tab w:val="left" w:pos="2700"/>
        </w:tabs>
        <w:spacing w:line="288" w:lineRule="auto"/>
        <w:jc w:val="both"/>
        <w:rPr>
          <w:rFonts w:ascii="Arial" w:hAnsi="Arial" w:cs="Arial"/>
          <w:sz w:val="22"/>
        </w:rPr>
      </w:pPr>
    </w:p>
    <w:p w14:paraId="51AD51E3" w14:textId="77777777" w:rsidR="00984E04" w:rsidRPr="00101276" w:rsidRDefault="00984E04" w:rsidP="00984E04">
      <w:pPr>
        <w:tabs>
          <w:tab w:val="left" w:pos="2700"/>
        </w:tabs>
        <w:spacing w:line="288" w:lineRule="auto"/>
        <w:jc w:val="both"/>
        <w:rPr>
          <w:rFonts w:ascii="Arial" w:hAnsi="Arial" w:cs="Arial"/>
          <w:sz w:val="22"/>
        </w:rPr>
      </w:pPr>
    </w:p>
    <w:p w14:paraId="012B46E3" w14:textId="77777777" w:rsidR="00984E04" w:rsidRPr="00101276" w:rsidRDefault="00984E04" w:rsidP="00984E04">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744B28A3" w14:textId="77777777" w:rsidR="00984E04" w:rsidRPr="00101276" w:rsidRDefault="00984E04" w:rsidP="00984E04">
      <w:pPr>
        <w:tabs>
          <w:tab w:val="left" w:pos="2700"/>
        </w:tabs>
        <w:spacing w:line="288" w:lineRule="auto"/>
        <w:jc w:val="both"/>
        <w:rPr>
          <w:rFonts w:ascii="Arial" w:hAnsi="Arial" w:cs="Arial"/>
          <w:sz w:val="22"/>
        </w:rPr>
      </w:pPr>
    </w:p>
    <w:p w14:paraId="0262DB92" w14:textId="77777777" w:rsidR="00984E04" w:rsidRPr="00101276" w:rsidRDefault="00984E04" w:rsidP="00984E04">
      <w:pPr>
        <w:tabs>
          <w:tab w:val="left" w:pos="2700"/>
        </w:tabs>
        <w:spacing w:line="288" w:lineRule="auto"/>
        <w:jc w:val="both"/>
        <w:rPr>
          <w:rFonts w:ascii="Arial" w:hAnsi="Arial" w:cs="Arial"/>
          <w:sz w:val="22"/>
        </w:rPr>
      </w:pPr>
    </w:p>
    <w:p w14:paraId="258E33B4" w14:textId="77777777" w:rsidR="00984E04" w:rsidRPr="00101276" w:rsidRDefault="00984E04" w:rsidP="00984E04">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5B6234B1" w14:textId="77777777" w:rsidR="00984E04" w:rsidRPr="00101276" w:rsidRDefault="00984E04" w:rsidP="00984E04">
      <w:pPr>
        <w:tabs>
          <w:tab w:val="left" w:pos="2700"/>
        </w:tabs>
        <w:spacing w:line="288" w:lineRule="auto"/>
        <w:jc w:val="both"/>
        <w:rPr>
          <w:rFonts w:ascii="Arial" w:hAnsi="Arial" w:cs="Arial"/>
          <w:sz w:val="22"/>
        </w:rPr>
      </w:pPr>
    </w:p>
    <w:p w14:paraId="618C52E6" w14:textId="77777777" w:rsidR="00984E04" w:rsidRPr="00101276" w:rsidRDefault="00984E04" w:rsidP="00984E04">
      <w:pPr>
        <w:tabs>
          <w:tab w:val="left" w:pos="2700"/>
        </w:tabs>
        <w:spacing w:line="288" w:lineRule="auto"/>
        <w:jc w:val="both"/>
        <w:rPr>
          <w:rFonts w:ascii="Arial" w:hAnsi="Arial" w:cs="Arial"/>
          <w:sz w:val="22"/>
        </w:rPr>
      </w:pPr>
    </w:p>
    <w:p w14:paraId="5F553145" w14:textId="77777777" w:rsidR="00984E04" w:rsidRPr="00101276" w:rsidRDefault="00984E04" w:rsidP="00984E04">
      <w:pPr>
        <w:tabs>
          <w:tab w:val="left" w:pos="2700"/>
        </w:tabs>
        <w:spacing w:line="288" w:lineRule="auto"/>
        <w:jc w:val="both"/>
        <w:rPr>
          <w:rFonts w:ascii="Arial" w:hAnsi="Arial" w:cs="Arial"/>
          <w:sz w:val="22"/>
        </w:rPr>
      </w:pPr>
      <w:bookmarkStart w:id="5"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5"/>
      <w:r w:rsidRPr="00101276">
        <w:rPr>
          <w:rFonts w:ascii="Arial" w:hAnsi="Arial" w:cs="Arial"/>
          <w:sz w:val="22"/>
        </w:rPr>
        <w:t>annexe du présent acte d’engagement</w:t>
      </w:r>
      <w:r w:rsidRPr="00101276">
        <w:rPr>
          <w:rFonts w:ascii="Arial" w:hAnsi="Arial" w:cs="Arial"/>
          <w:b/>
          <w:sz w:val="22"/>
        </w:rPr>
        <w:t>.</w:t>
      </w:r>
    </w:p>
    <w:p w14:paraId="62501D99" w14:textId="77777777" w:rsidR="00984E04" w:rsidRPr="00101276" w:rsidRDefault="00984E04" w:rsidP="00984E04">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368C6840" w14:textId="77777777" w:rsidR="00984E04" w:rsidRPr="00101276" w:rsidRDefault="00984E04" w:rsidP="00984E04">
      <w:pPr>
        <w:tabs>
          <w:tab w:val="left" w:pos="2700"/>
        </w:tabs>
        <w:spacing w:line="288" w:lineRule="auto"/>
        <w:jc w:val="both"/>
        <w:rPr>
          <w:rFonts w:ascii="Arial" w:hAnsi="Arial" w:cs="Arial"/>
          <w:sz w:val="22"/>
        </w:rPr>
      </w:pPr>
    </w:p>
    <w:p w14:paraId="438827C8" w14:textId="77777777" w:rsidR="00984E04" w:rsidRPr="00101276" w:rsidRDefault="00984E04" w:rsidP="00984E04">
      <w:pPr>
        <w:tabs>
          <w:tab w:val="left" w:pos="2700"/>
        </w:tabs>
        <w:spacing w:line="288" w:lineRule="auto"/>
        <w:jc w:val="both"/>
        <w:rPr>
          <w:rFonts w:ascii="Arial" w:hAnsi="Arial" w:cs="Arial"/>
          <w:sz w:val="22"/>
        </w:rPr>
      </w:pPr>
    </w:p>
    <w:p w14:paraId="596AF6E6" w14:textId="77777777" w:rsidR="00984E04" w:rsidRPr="00101276" w:rsidRDefault="00984E04" w:rsidP="00984E04">
      <w:pPr>
        <w:spacing w:line="288" w:lineRule="auto"/>
        <w:jc w:val="both"/>
        <w:rPr>
          <w:rFonts w:ascii="Arial" w:hAnsi="Arial" w:cs="Arial"/>
          <w:sz w:val="22"/>
        </w:rPr>
      </w:pPr>
    </w:p>
    <w:p w14:paraId="778ECE30" w14:textId="77777777" w:rsidR="00984E04" w:rsidRPr="00101276" w:rsidRDefault="00984E04" w:rsidP="00984E04">
      <w:pPr>
        <w:spacing w:line="288" w:lineRule="auto"/>
        <w:jc w:val="both"/>
        <w:rPr>
          <w:rFonts w:ascii="Arial" w:hAnsi="Arial" w:cs="Arial"/>
          <w:sz w:val="22"/>
        </w:rPr>
      </w:pPr>
      <w:r w:rsidRPr="00101276">
        <w:rPr>
          <w:rFonts w:ascii="Arial" w:hAnsi="Arial" w:cs="Arial"/>
          <w:sz w:val="22"/>
        </w:rPr>
        <w:br w:type="page"/>
      </w:r>
      <w:bookmarkEnd w:id="2"/>
    </w:p>
    <w:bookmarkEnd w:id="3"/>
    <w:p w14:paraId="3C88F236" w14:textId="77777777" w:rsidR="0031517D" w:rsidRDefault="0031517D">
      <w:pPr>
        <w:spacing w:line="288" w:lineRule="auto"/>
        <w:jc w:val="both"/>
        <w:rPr>
          <w:rFonts w:ascii="Arial" w:hAnsi="Arial"/>
          <w:sz w:val="22"/>
        </w:rPr>
      </w:pPr>
    </w:p>
    <w:p w14:paraId="6CC0D54F" w14:textId="77777777" w:rsidR="00984E04" w:rsidRDefault="00984E04">
      <w:pPr>
        <w:spacing w:line="288" w:lineRule="auto"/>
        <w:jc w:val="both"/>
        <w:rPr>
          <w:rFonts w:ascii="Arial" w:hAnsi="Arial"/>
          <w:sz w:val="22"/>
        </w:rPr>
      </w:pPr>
    </w:p>
    <w:p w14:paraId="3CC433C8" w14:textId="77777777" w:rsidR="006E3D3A" w:rsidRDefault="006E3D3A">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520C0B" w:rsidRPr="00AE4160">
        <w:rPr>
          <w:rFonts w:ascii="Arial" w:hAnsi="Arial"/>
          <w:b/>
          <w:sz w:val="22"/>
        </w:rPr>
        <w:t>90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 </w:t>
      </w:r>
      <w:r w:rsidR="005E50BE">
        <w:rPr>
          <w:rFonts w:ascii="Arial" w:hAnsi="Arial"/>
          <w:sz w:val="22"/>
        </w:rPr>
        <w:t xml:space="preserve">date </w:t>
      </w:r>
      <w:r w:rsidR="00487BEE">
        <w:rPr>
          <w:rFonts w:ascii="Arial" w:hAnsi="Arial"/>
          <w:sz w:val="22"/>
        </w:rPr>
        <w:t>limite de remise des offres</w:t>
      </w:r>
      <w:r>
        <w:rPr>
          <w:rFonts w:ascii="Arial" w:hAnsi="Arial"/>
          <w:sz w:val="22"/>
        </w:rPr>
        <w:t>.</w:t>
      </w:r>
    </w:p>
    <w:p w14:paraId="4E0351B4" w14:textId="77777777" w:rsidR="006E3D3A" w:rsidRDefault="006E3D3A">
      <w:pPr>
        <w:spacing w:line="288" w:lineRule="auto"/>
        <w:jc w:val="both"/>
        <w:rPr>
          <w:rFonts w:ascii="Arial" w:hAnsi="Arial"/>
          <w:sz w:val="22"/>
        </w:rPr>
      </w:pPr>
    </w:p>
    <w:p w14:paraId="70623C41" w14:textId="77777777" w:rsidR="0031517D" w:rsidRDefault="0031517D">
      <w:pPr>
        <w:spacing w:line="288" w:lineRule="auto"/>
        <w:jc w:val="both"/>
        <w:rPr>
          <w:rFonts w:ascii="Arial" w:hAnsi="Arial"/>
          <w:sz w:val="22"/>
        </w:rPr>
      </w:pPr>
    </w:p>
    <w:p w14:paraId="03AE8FF7"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AD59E1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501DD9E0"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43C4F34"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38B735CA"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7974D30"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32791D3B"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B631E6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5492113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2AB1CA9" w14:textId="77777777" w:rsidR="00BF070E" w:rsidRDefault="00BF070E" w:rsidP="00BF070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79774347"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F5CEA5C" w14:textId="77777777" w:rsidR="006E3D3A" w:rsidRDefault="006E3D3A">
      <w:pPr>
        <w:spacing w:line="288" w:lineRule="auto"/>
        <w:jc w:val="both"/>
        <w:rPr>
          <w:rFonts w:ascii="Arial" w:hAnsi="Arial"/>
          <w:sz w:val="22"/>
        </w:rPr>
      </w:pPr>
    </w:p>
    <w:p w14:paraId="5A97CE05" w14:textId="77777777" w:rsidR="006E3D3A" w:rsidRDefault="006E3D3A">
      <w:pPr>
        <w:spacing w:line="288" w:lineRule="auto"/>
        <w:jc w:val="both"/>
        <w:rPr>
          <w:rFonts w:ascii="Arial" w:hAnsi="Arial"/>
          <w:sz w:val="22"/>
        </w:rPr>
      </w:pPr>
      <w:r>
        <w:rPr>
          <w:rFonts w:ascii="Arial" w:hAnsi="Arial"/>
          <w:sz w:val="22"/>
        </w:rPr>
        <w:br w:type="page"/>
      </w:r>
    </w:p>
    <w:p w14:paraId="0CC786BD" w14:textId="77777777" w:rsidR="006E3D3A" w:rsidRDefault="006E3D3A">
      <w:pPr>
        <w:spacing w:line="288" w:lineRule="auto"/>
        <w:jc w:val="both"/>
        <w:rPr>
          <w:rFonts w:ascii="Arial" w:hAnsi="Arial"/>
          <w:sz w:val="22"/>
        </w:rPr>
      </w:pPr>
    </w:p>
    <w:p w14:paraId="5D88A9DF" w14:textId="77777777" w:rsidR="00984E04" w:rsidRDefault="00984E04">
      <w:pPr>
        <w:spacing w:line="288" w:lineRule="auto"/>
        <w:jc w:val="both"/>
        <w:rPr>
          <w:rFonts w:ascii="Arial" w:hAnsi="Arial"/>
          <w:sz w:val="22"/>
        </w:rPr>
      </w:pPr>
    </w:p>
    <w:p w14:paraId="5EE9A61A" w14:textId="77777777" w:rsidR="006E3D3A" w:rsidRDefault="006E3D3A" w:rsidP="004444FE">
      <w:pPr>
        <w:pBdr>
          <w:bottom w:val="single" w:sz="4" w:space="1" w:color="auto"/>
        </w:pBdr>
        <w:shd w:val="clear" w:color="auto" w:fill="17365D"/>
        <w:spacing w:line="288" w:lineRule="auto"/>
        <w:jc w:val="both"/>
        <w:rPr>
          <w:rFonts w:ascii="Arial" w:hAnsi="Arial"/>
          <w:b/>
          <w:sz w:val="28"/>
        </w:rPr>
      </w:pPr>
      <w:bookmarkStart w:id="6" w:name="ART2"/>
      <w:r>
        <w:rPr>
          <w:rFonts w:ascii="Arial" w:hAnsi="Arial"/>
          <w:b/>
          <w:sz w:val="28"/>
        </w:rPr>
        <w:t xml:space="preserve">2 – Prix </w:t>
      </w:r>
      <w:bookmarkEnd w:id="6"/>
      <w:r>
        <w:rPr>
          <w:rFonts w:ascii="Arial" w:hAnsi="Arial"/>
          <w:b/>
          <w:sz w:val="28"/>
        </w:rPr>
        <w:t>– Montant du marché</w:t>
      </w:r>
    </w:p>
    <w:p w14:paraId="44962855" w14:textId="77777777" w:rsidR="006E3D3A" w:rsidRDefault="006E3D3A">
      <w:pPr>
        <w:spacing w:line="288" w:lineRule="auto"/>
        <w:jc w:val="both"/>
        <w:rPr>
          <w:rFonts w:ascii="Arial" w:hAnsi="Arial"/>
          <w:sz w:val="22"/>
        </w:rPr>
      </w:pPr>
    </w:p>
    <w:p w14:paraId="4F962C81" w14:textId="77777777" w:rsidR="00C96A8A" w:rsidRPr="00754E9E" w:rsidRDefault="00C96A8A" w:rsidP="00C96A8A">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4F3632B8" w14:textId="77777777" w:rsidR="00C96A8A" w:rsidRPr="00754E9E" w:rsidRDefault="00C96A8A" w:rsidP="00C96A8A">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6D449F39" w14:textId="77777777" w:rsidR="00C96A8A" w:rsidRPr="00754E9E" w:rsidRDefault="00C96A8A" w:rsidP="00C96A8A">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7C9D3A80" w14:textId="77777777" w:rsidR="00C96A8A" w:rsidRPr="00754E9E" w:rsidRDefault="00C96A8A" w:rsidP="00C96A8A">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36DA36D0" w14:textId="77777777" w:rsidR="00C96A8A" w:rsidRPr="00754E9E" w:rsidRDefault="00C96A8A" w:rsidP="00C96A8A">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6C759C35" w14:textId="77777777" w:rsidR="00C96A8A" w:rsidRPr="00754E9E" w:rsidRDefault="00C96A8A" w:rsidP="00C96A8A">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76F68481" w14:textId="77777777" w:rsidR="006E3D3A" w:rsidRDefault="006E3D3A">
      <w:pPr>
        <w:spacing w:line="288" w:lineRule="auto"/>
        <w:rPr>
          <w:rFonts w:ascii="Arial" w:hAnsi="Arial"/>
          <w:sz w:val="22"/>
        </w:rPr>
      </w:pPr>
    </w:p>
    <w:p w14:paraId="6A462E64" w14:textId="77777777" w:rsidR="00BF070E" w:rsidRPr="000A3491" w:rsidRDefault="00BF070E" w:rsidP="00BF070E">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216E90F7" w14:textId="77777777" w:rsidR="00E00AB8" w:rsidRPr="000A3491" w:rsidRDefault="00E00AB8" w:rsidP="00E00AB8">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DD154C">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29BC1705" w14:textId="77777777" w:rsidR="00E00AB8" w:rsidRPr="000A0210" w:rsidRDefault="00E00AB8" w:rsidP="00E00AB8">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2FCBD2A4" w14:textId="77777777" w:rsidR="007B3384" w:rsidRDefault="007B3384">
      <w:pPr>
        <w:spacing w:line="288" w:lineRule="auto"/>
        <w:rPr>
          <w:rFonts w:ascii="Arial" w:hAnsi="Arial"/>
          <w:sz w:val="22"/>
        </w:rPr>
      </w:pPr>
    </w:p>
    <w:p w14:paraId="395C9D6B" w14:textId="77777777" w:rsidR="0013198E" w:rsidRDefault="0013198E" w:rsidP="00AB7141">
      <w:pPr>
        <w:spacing w:line="288" w:lineRule="auto"/>
        <w:rPr>
          <w:rFonts w:ascii="Arial" w:hAnsi="Arial"/>
          <w:sz w:val="22"/>
        </w:rPr>
      </w:pPr>
      <w:r>
        <w:rPr>
          <w:rFonts w:ascii="Arial" w:hAnsi="Arial"/>
          <w:sz w:val="22"/>
        </w:rPr>
        <w:t>Le montan</w:t>
      </w:r>
      <w:r w:rsidR="00AB7141">
        <w:rPr>
          <w:rFonts w:ascii="Arial" w:hAnsi="Arial"/>
          <w:sz w:val="22"/>
        </w:rPr>
        <w:t>t du marché se décompose en</w:t>
      </w:r>
      <w:r>
        <w:rPr>
          <w:rFonts w:ascii="Arial" w:hAnsi="Arial"/>
          <w:sz w:val="22"/>
        </w:rPr>
        <w:t xml:space="preserve"> rubriques :</w:t>
      </w:r>
    </w:p>
    <w:p w14:paraId="310FE26C" w14:textId="77777777" w:rsidR="00494F68" w:rsidRPr="008C69E7" w:rsidRDefault="00494F68" w:rsidP="00494F68">
      <w:pPr>
        <w:numPr>
          <w:ilvl w:val="0"/>
          <w:numId w:val="27"/>
        </w:numPr>
        <w:spacing w:line="288" w:lineRule="auto"/>
        <w:rPr>
          <w:rFonts w:ascii="Arial" w:hAnsi="Arial"/>
          <w:sz w:val="22"/>
        </w:rPr>
      </w:pPr>
      <w:r w:rsidRPr="008C69E7">
        <w:rPr>
          <w:rFonts w:ascii="Arial" w:hAnsi="Arial"/>
          <w:sz w:val="22"/>
        </w:rPr>
        <w:t>Responsabilité Civile des Dirigeants</w:t>
      </w:r>
    </w:p>
    <w:p w14:paraId="496E06D3" w14:textId="77777777" w:rsidR="00DB205E" w:rsidRDefault="00DB205E" w:rsidP="0013198E">
      <w:pPr>
        <w:spacing w:line="288" w:lineRule="auto"/>
        <w:rPr>
          <w:rFonts w:ascii="Arial" w:hAnsi="Arial"/>
          <w:sz w:val="22"/>
        </w:rPr>
      </w:pPr>
    </w:p>
    <w:p w14:paraId="1D08B255"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71AE2D02"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4201A687"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45E6C2C"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4568B9BD"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DAA54C3" w14:textId="77777777" w:rsidR="00611728" w:rsidRPr="00611728" w:rsidRDefault="00611728" w:rsidP="00611728">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sidRPr="009B2C7E">
        <w:rPr>
          <w:rFonts w:ascii="Arial" w:hAnsi="Arial"/>
          <w:b/>
          <w:bCs/>
          <w:sz w:val="22"/>
        </w:rPr>
        <w:t xml:space="preserve">rubriques </w:t>
      </w:r>
      <w:r>
        <w:rPr>
          <w:rFonts w:ascii="Arial" w:hAnsi="Arial"/>
          <w:sz w:val="22"/>
        </w:rPr>
        <w:t xml:space="preserve">de la page </w:t>
      </w:r>
      <w:r w:rsidRPr="00611728">
        <w:rPr>
          <w:rFonts w:ascii="Arial" w:hAnsi="Arial"/>
          <w:sz w:val="22"/>
        </w:rPr>
        <w:t xml:space="preserve">suivante sont à renseigner pour la solution de base et, en fonction des dispositions du règlement de consultation, pour les solutions de franchises, les </w:t>
      </w:r>
      <w:r w:rsidR="00015FAD">
        <w:rPr>
          <w:rFonts w:ascii="Arial" w:hAnsi="Arial"/>
          <w:sz w:val="22"/>
        </w:rPr>
        <w:t>variantes imposées</w:t>
      </w:r>
      <w:r w:rsidRPr="00611728">
        <w:rPr>
          <w:rFonts w:ascii="Arial" w:hAnsi="Arial"/>
          <w:sz w:val="22"/>
        </w:rPr>
        <w:t xml:space="preserve"> (voir 2-6 du règlement de consultation) et, le cas échéant, à votre initiative, pour la variante.</w:t>
      </w:r>
    </w:p>
    <w:p w14:paraId="727FE0A1"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ED96378" w14:textId="77777777" w:rsidR="0002294F" w:rsidRDefault="00C96A8A" w:rsidP="0002294F">
      <w:pPr>
        <w:spacing w:line="288" w:lineRule="auto"/>
        <w:jc w:val="both"/>
        <w:rPr>
          <w:rFonts w:ascii="Arial" w:hAnsi="Arial"/>
          <w:sz w:val="20"/>
          <w:szCs w:val="20"/>
        </w:rPr>
      </w:pPr>
      <w:r>
        <w:rPr>
          <w:rFonts w:ascii="Arial" w:hAnsi="Arial"/>
          <w:sz w:val="20"/>
          <w:szCs w:val="20"/>
        </w:rPr>
        <w:br w:type="page"/>
      </w:r>
    </w:p>
    <w:p w14:paraId="64C9CA7C" w14:textId="77777777" w:rsidR="00C96A8A" w:rsidRDefault="00C96A8A" w:rsidP="0002294F">
      <w:pPr>
        <w:spacing w:line="288" w:lineRule="auto"/>
        <w:jc w:val="both"/>
        <w:rPr>
          <w:rFonts w:ascii="Arial" w:hAnsi="Arial"/>
          <w:sz w:val="20"/>
          <w:szCs w:val="20"/>
        </w:rPr>
      </w:pPr>
    </w:p>
    <w:p w14:paraId="2C69D35C" w14:textId="77777777" w:rsidR="00984E04" w:rsidRDefault="00984E04" w:rsidP="0002294F">
      <w:pPr>
        <w:spacing w:line="288" w:lineRule="auto"/>
        <w:jc w:val="both"/>
        <w:rPr>
          <w:rFonts w:ascii="Arial" w:hAnsi="Arial"/>
          <w:sz w:val="20"/>
          <w:szCs w:val="20"/>
        </w:rPr>
      </w:pPr>
    </w:p>
    <w:p w14:paraId="72DE41DE" w14:textId="77777777" w:rsidR="006E3D3A"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C96A8A">
        <w:rPr>
          <w:rFonts w:ascii="Arial" w:hAnsi="Arial"/>
          <w:sz w:val="22"/>
        </w:rPr>
        <w:t>ci-dessous</w:t>
      </w:r>
      <w:r w:rsidR="00E00CBE">
        <w:rPr>
          <w:rFonts w:ascii="Arial" w:hAnsi="Arial"/>
          <w:sz w:val="22"/>
        </w:rPr>
        <w:t>.</w:t>
      </w:r>
    </w:p>
    <w:p w14:paraId="5391CC7F" w14:textId="77777777" w:rsidR="007B4453" w:rsidRDefault="007B4453" w:rsidP="007B4453">
      <w:pPr>
        <w:spacing w:line="288" w:lineRule="auto"/>
        <w:jc w:val="both"/>
        <w:rPr>
          <w:rFonts w:ascii="Arial" w:hAnsi="Arial"/>
          <w:sz w:val="22"/>
        </w:rPr>
      </w:pPr>
      <w:r w:rsidRPr="007B4453">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7B4453">
        <w:rPr>
          <w:rFonts w:ascii="Arial" w:hAnsi="Arial"/>
          <w:b/>
          <w:bCs/>
          <w:sz w:val="22"/>
          <w:u w:val="single"/>
        </w:rPr>
        <w:t>inclus</w:t>
      </w:r>
      <w:r w:rsidRPr="007B4453">
        <w:rPr>
          <w:rFonts w:ascii="Arial" w:hAnsi="Arial"/>
          <w:sz w:val="22"/>
        </w:rPr>
        <w:t xml:space="preserve"> dans les prix indiqués ci-après.</w:t>
      </w:r>
    </w:p>
    <w:p w14:paraId="1B5EFEE1"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0851A7" w14:paraId="7587D053" w14:textId="77777777" w:rsidTr="00860B51">
        <w:tc>
          <w:tcPr>
            <w:tcW w:w="2500" w:type="pct"/>
            <w:tcBorders>
              <w:right w:val="double" w:sz="4" w:space="0" w:color="auto"/>
            </w:tcBorders>
            <w:shd w:val="clear" w:color="auto" w:fill="auto"/>
          </w:tcPr>
          <w:p w14:paraId="2664AFF1" w14:textId="77777777" w:rsidR="00E00CBE" w:rsidRPr="000851A7" w:rsidRDefault="00E00CBE" w:rsidP="000851A7">
            <w:pPr>
              <w:spacing w:line="288" w:lineRule="auto"/>
              <w:jc w:val="both"/>
              <w:rPr>
                <w:rFonts w:ascii="Arial" w:hAnsi="Arial"/>
                <w:sz w:val="22"/>
              </w:rPr>
            </w:pPr>
          </w:p>
          <w:p w14:paraId="7FBE7ED9" w14:textId="77777777" w:rsidR="00E00CBE" w:rsidRPr="000851A7" w:rsidRDefault="00E00CBE" w:rsidP="000851A7">
            <w:pPr>
              <w:spacing w:line="288" w:lineRule="auto"/>
              <w:jc w:val="both"/>
              <w:rPr>
                <w:rFonts w:ascii="Arial" w:hAnsi="Arial"/>
                <w:sz w:val="22"/>
              </w:rPr>
            </w:pPr>
            <w:r w:rsidRPr="000851A7">
              <w:rPr>
                <w:rFonts w:ascii="Arial" w:hAnsi="Arial"/>
                <w:sz w:val="22"/>
              </w:rPr>
              <w:t>Montant de la rémunération de l’intermédiaire</w:t>
            </w:r>
          </w:p>
          <w:p w14:paraId="4A1543EA" w14:textId="77777777" w:rsidR="00E00CBE" w:rsidRPr="000851A7" w:rsidRDefault="00E00CBE" w:rsidP="000851A7">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2CDB563B" w14:textId="77777777" w:rsidR="00E00CBE" w:rsidRPr="000851A7" w:rsidRDefault="00D346F3" w:rsidP="000851A7">
            <w:pPr>
              <w:spacing w:line="288" w:lineRule="auto"/>
              <w:ind w:right="742"/>
              <w:jc w:val="right"/>
              <w:rPr>
                <w:rFonts w:ascii="Arial" w:hAnsi="Arial"/>
                <w:sz w:val="22"/>
              </w:rPr>
            </w:pPr>
            <w:r w:rsidRPr="000851A7">
              <w:rPr>
                <w:rFonts w:ascii="Arial" w:hAnsi="Arial"/>
                <w:sz w:val="22"/>
              </w:rPr>
              <w:t xml:space="preserve"> </w:t>
            </w:r>
            <w:r w:rsidR="00CD4F06" w:rsidRPr="000851A7">
              <w:rPr>
                <w:rFonts w:ascii="Arial" w:hAnsi="Arial"/>
                <w:sz w:val="22"/>
              </w:rPr>
              <w:t>€ TTC</w:t>
            </w:r>
          </w:p>
        </w:tc>
      </w:tr>
    </w:tbl>
    <w:p w14:paraId="74D74410" w14:textId="77777777" w:rsidR="00481241" w:rsidRPr="006E7EED" w:rsidRDefault="00481241" w:rsidP="00481241">
      <w:pPr>
        <w:spacing w:line="288" w:lineRule="auto"/>
        <w:rPr>
          <w:rFonts w:ascii="Arial" w:hAnsi="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6"/>
        <w:gridCol w:w="2320"/>
      </w:tblGrid>
      <w:tr w:rsidR="00C6124E" w14:paraId="1799E342" w14:textId="77777777" w:rsidTr="00C6124E">
        <w:trPr>
          <w:trHeight w:val="567"/>
        </w:trPr>
        <w:tc>
          <w:tcPr>
            <w:tcW w:w="2726" w:type="pct"/>
            <w:shd w:val="pct12" w:color="auto" w:fill="auto"/>
            <w:vAlign w:val="center"/>
          </w:tcPr>
          <w:p w14:paraId="015B142D" w14:textId="77777777" w:rsidR="00C6124E" w:rsidRPr="00192F35" w:rsidRDefault="00C6124E" w:rsidP="00650852">
            <w:pPr>
              <w:jc w:val="center"/>
              <w:rPr>
                <w:rFonts w:ascii="Arial" w:hAnsi="Arial"/>
                <w:b/>
                <w:sz w:val="20"/>
                <w:szCs w:val="20"/>
              </w:rPr>
            </w:pPr>
            <w:r>
              <w:rPr>
                <w:rFonts w:ascii="Arial" w:hAnsi="Arial"/>
                <w:b/>
                <w:sz w:val="20"/>
                <w:szCs w:val="20"/>
              </w:rPr>
              <w:t>RESPONSABILIT</w:t>
            </w:r>
            <w:r w:rsidR="006D2E83">
              <w:rPr>
                <w:rFonts w:ascii="Arial" w:hAnsi="Arial"/>
                <w:b/>
                <w:sz w:val="20"/>
                <w:szCs w:val="20"/>
              </w:rPr>
              <w:t>É</w:t>
            </w:r>
            <w:r>
              <w:rPr>
                <w:rFonts w:ascii="Arial" w:hAnsi="Arial"/>
                <w:b/>
                <w:sz w:val="20"/>
                <w:szCs w:val="20"/>
              </w:rPr>
              <w:t xml:space="preserve"> CIVILE DES DIRIGEANTS</w:t>
            </w:r>
          </w:p>
        </w:tc>
        <w:tc>
          <w:tcPr>
            <w:tcW w:w="1136" w:type="pct"/>
            <w:tcBorders>
              <w:bottom w:val="double" w:sz="4" w:space="0" w:color="auto"/>
            </w:tcBorders>
            <w:vAlign w:val="center"/>
          </w:tcPr>
          <w:p w14:paraId="1E21A74A" w14:textId="77777777" w:rsidR="00C6124E" w:rsidRPr="00335923" w:rsidRDefault="00C6124E" w:rsidP="00C115F2">
            <w:pPr>
              <w:jc w:val="center"/>
              <w:rPr>
                <w:rFonts w:ascii="Arial" w:hAnsi="Arial"/>
                <w:b/>
                <w:sz w:val="18"/>
                <w:szCs w:val="18"/>
              </w:rPr>
            </w:pPr>
            <w:r w:rsidRPr="00335923">
              <w:rPr>
                <w:rFonts w:ascii="Arial" w:hAnsi="Arial"/>
                <w:b/>
                <w:sz w:val="18"/>
                <w:szCs w:val="18"/>
              </w:rPr>
              <w:t>SOLUTION DE BASE</w:t>
            </w:r>
          </w:p>
        </w:tc>
        <w:tc>
          <w:tcPr>
            <w:tcW w:w="1138" w:type="pct"/>
            <w:tcBorders>
              <w:bottom w:val="double" w:sz="4" w:space="0" w:color="auto"/>
            </w:tcBorders>
            <w:vAlign w:val="center"/>
          </w:tcPr>
          <w:p w14:paraId="0C1B8A6B" w14:textId="77777777" w:rsidR="00C6124E" w:rsidRPr="00335923" w:rsidRDefault="00C6124E" w:rsidP="00C115F2">
            <w:pPr>
              <w:jc w:val="center"/>
              <w:rPr>
                <w:rFonts w:ascii="Arial" w:hAnsi="Arial"/>
                <w:b/>
                <w:sz w:val="18"/>
                <w:szCs w:val="18"/>
              </w:rPr>
            </w:pPr>
            <w:r>
              <w:rPr>
                <w:rFonts w:ascii="Arial" w:hAnsi="Arial"/>
                <w:b/>
                <w:sz w:val="18"/>
                <w:szCs w:val="18"/>
              </w:rPr>
              <w:t>VARIANTE 1</w:t>
            </w:r>
          </w:p>
        </w:tc>
      </w:tr>
      <w:tr w:rsidR="00C6124E" w14:paraId="0945A0A0" w14:textId="77777777" w:rsidTr="00C6124E">
        <w:trPr>
          <w:cantSplit/>
          <w:trHeight w:val="567"/>
        </w:trPr>
        <w:tc>
          <w:tcPr>
            <w:tcW w:w="2726" w:type="pct"/>
            <w:tcBorders>
              <w:right w:val="double" w:sz="4" w:space="0" w:color="auto"/>
            </w:tcBorders>
            <w:vAlign w:val="center"/>
          </w:tcPr>
          <w:p w14:paraId="05B01589" w14:textId="77777777" w:rsidR="00C6124E" w:rsidRPr="00ED399D" w:rsidRDefault="00C6124E" w:rsidP="00650852">
            <w:pPr>
              <w:rPr>
                <w:rFonts w:ascii="Arial" w:hAnsi="Arial"/>
                <w:b/>
                <w:sz w:val="18"/>
                <w:szCs w:val="18"/>
              </w:rPr>
            </w:pPr>
            <w:r w:rsidRPr="00ED399D">
              <w:rPr>
                <w:rFonts w:ascii="Arial" w:hAnsi="Arial"/>
                <w:b/>
                <w:sz w:val="18"/>
                <w:szCs w:val="18"/>
              </w:rPr>
              <w:t>Nature de l’assiette retenue</w:t>
            </w:r>
            <w:r w:rsidRPr="00DE64A0">
              <w:rPr>
                <w:rFonts w:ascii="Arial" w:hAnsi="Arial"/>
                <w:b/>
                <w:sz w:val="14"/>
                <w:szCs w:val="14"/>
              </w:rPr>
              <w:t xml:space="preserve"> (</w:t>
            </w:r>
            <w:r>
              <w:rPr>
                <w:rFonts w:ascii="Arial" w:hAnsi="Arial"/>
                <w:b/>
                <w:sz w:val="14"/>
                <w:szCs w:val="14"/>
              </w:rPr>
              <w:t>ex : masse salariale, capitaux, budget de fonctionnement)</w:t>
            </w:r>
          </w:p>
        </w:tc>
        <w:tc>
          <w:tcPr>
            <w:tcW w:w="2274" w:type="pct"/>
            <w:gridSpan w:val="2"/>
            <w:tcBorders>
              <w:top w:val="double" w:sz="4" w:space="0" w:color="auto"/>
              <w:left w:val="double" w:sz="4" w:space="0" w:color="auto"/>
              <w:bottom w:val="double" w:sz="4" w:space="0" w:color="auto"/>
              <w:right w:val="double" w:sz="4" w:space="0" w:color="auto"/>
            </w:tcBorders>
            <w:vAlign w:val="center"/>
          </w:tcPr>
          <w:p w14:paraId="4F36ED97" w14:textId="77777777" w:rsidR="00C6124E" w:rsidRPr="00ED399D" w:rsidRDefault="00C6124E" w:rsidP="00650852">
            <w:pPr>
              <w:spacing w:line="288" w:lineRule="auto"/>
              <w:jc w:val="center"/>
              <w:rPr>
                <w:rFonts w:ascii="Arial" w:hAnsi="Arial"/>
                <w:sz w:val="18"/>
                <w:szCs w:val="18"/>
              </w:rPr>
            </w:pPr>
          </w:p>
        </w:tc>
      </w:tr>
      <w:tr w:rsidR="00C6124E" w14:paraId="356B041C" w14:textId="77777777" w:rsidTr="00C6124E">
        <w:trPr>
          <w:cantSplit/>
          <w:trHeight w:val="567"/>
        </w:trPr>
        <w:tc>
          <w:tcPr>
            <w:tcW w:w="2726" w:type="pct"/>
            <w:tcBorders>
              <w:right w:val="double" w:sz="4" w:space="0" w:color="auto"/>
            </w:tcBorders>
            <w:vAlign w:val="center"/>
          </w:tcPr>
          <w:p w14:paraId="4F2FBEFD" w14:textId="77777777" w:rsidR="00C6124E" w:rsidRPr="00ED399D" w:rsidRDefault="00C6124E" w:rsidP="00650852">
            <w:pPr>
              <w:rPr>
                <w:rFonts w:ascii="Arial" w:hAnsi="Arial"/>
                <w:b/>
                <w:sz w:val="18"/>
                <w:szCs w:val="18"/>
              </w:rPr>
            </w:pPr>
            <w:r w:rsidRPr="00ED399D">
              <w:rPr>
                <w:rFonts w:ascii="Arial" w:hAnsi="Arial"/>
                <w:b/>
                <w:sz w:val="18"/>
                <w:szCs w:val="18"/>
              </w:rPr>
              <w:t>Assiette de cotisation retenue</w:t>
            </w:r>
            <w:r>
              <w:rPr>
                <w:rFonts w:ascii="Arial" w:hAnsi="Arial"/>
                <w:b/>
                <w:sz w:val="18"/>
                <w:szCs w:val="18"/>
              </w:rPr>
              <w:t xml:space="preserve"> </w:t>
            </w:r>
            <w:r>
              <w:rPr>
                <w:rFonts w:ascii="Arial" w:hAnsi="Arial"/>
                <w:b/>
                <w:sz w:val="14"/>
                <w:szCs w:val="14"/>
              </w:rPr>
              <w:t>(ex :</w:t>
            </w:r>
            <w:r w:rsidRPr="00DE64A0">
              <w:rPr>
                <w:rFonts w:ascii="Arial" w:hAnsi="Arial"/>
                <w:b/>
                <w:sz w:val="14"/>
                <w:szCs w:val="14"/>
              </w:rPr>
              <w:t xml:space="preserve"> 1.525.246 </w:t>
            </w:r>
            <w:r>
              <w:rPr>
                <w:rFonts w:ascii="Arial" w:hAnsi="Arial"/>
                <w:b/>
                <w:sz w:val="14"/>
                <w:szCs w:val="14"/>
              </w:rPr>
              <w:t>€</w:t>
            </w:r>
            <w:r w:rsidRPr="00DE64A0">
              <w:rPr>
                <w:rFonts w:ascii="Arial" w:hAnsi="Arial"/>
                <w:b/>
                <w:sz w:val="14"/>
                <w:szCs w:val="14"/>
              </w:rPr>
              <w:t>)</w:t>
            </w:r>
          </w:p>
        </w:tc>
        <w:tc>
          <w:tcPr>
            <w:tcW w:w="2274" w:type="pct"/>
            <w:gridSpan w:val="2"/>
            <w:tcBorders>
              <w:top w:val="double" w:sz="4" w:space="0" w:color="auto"/>
              <w:left w:val="double" w:sz="4" w:space="0" w:color="auto"/>
              <w:bottom w:val="double" w:sz="4" w:space="0" w:color="auto"/>
              <w:right w:val="double" w:sz="4" w:space="0" w:color="auto"/>
            </w:tcBorders>
            <w:vAlign w:val="center"/>
          </w:tcPr>
          <w:p w14:paraId="75BED7D5" w14:textId="77777777" w:rsidR="00C6124E" w:rsidRPr="00ED399D" w:rsidRDefault="00C6124E" w:rsidP="00650852">
            <w:pPr>
              <w:spacing w:line="288" w:lineRule="auto"/>
              <w:jc w:val="center"/>
              <w:rPr>
                <w:rFonts w:ascii="Arial" w:hAnsi="Arial"/>
                <w:sz w:val="18"/>
                <w:szCs w:val="18"/>
              </w:rPr>
            </w:pPr>
          </w:p>
        </w:tc>
      </w:tr>
      <w:tr w:rsidR="00C6124E" w14:paraId="0D577E93" w14:textId="77777777" w:rsidTr="00C6124E">
        <w:trPr>
          <w:cantSplit/>
          <w:trHeight w:val="567"/>
        </w:trPr>
        <w:tc>
          <w:tcPr>
            <w:tcW w:w="2726" w:type="pct"/>
            <w:tcBorders>
              <w:right w:val="double" w:sz="4" w:space="0" w:color="auto"/>
            </w:tcBorders>
            <w:vAlign w:val="center"/>
          </w:tcPr>
          <w:p w14:paraId="65897837" w14:textId="77777777" w:rsidR="00C6124E" w:rsidRDefault="00C6124E" w:rsidP="00650852">
            <w:pPr>
              <w:rPr>
                <w:rFonts w:ascii="Arial" w:hAnsi="Arial"/>
                <w:b/>
                <w:sz w:val="18"/>
              </w:rPr>
            </w:pPr>
            <w:r>
              <w:rPr>
                <w:rFonts w:ascii="Arial" w:hAnsi="Arial"/>
                <w:b/>
                <w:sz w:val="18"/>
              </w:rPr>
              <w:t>Taux TTC</w:t>
            </w:r>
          </w:p>
        </w:tc>
        <w:tc>
          <w:tcPr>
            <w:tcW w:w="1136" w:type="pct"/>
            <w:tcBorders>
              <w:top w:val="double" w:sz="4" w:space="0" w:color="auto"/>
              <w:left w:val="double" w:sz="4" w:space="0" w:color="auto"/>
              <w:bottom w:val="double" w:sz="4" w:space="0" w:color="auto"/>
              <w:right w:val="double" w:sz="4" w:space="0" w:color="auto"/>
            </w:tcBorders>
            <w:vAlign w:val="center"/>
          </w:tcPr>
          <w:p w14:paraId="65D5D236" w14:textId="77777777" w:rsidR="00C6124E" w:rsidRDefault="00C6124E" w:rsidP="00650852">
            <w:pPr>
              <w:spacing w:line="288" w:lineRule="auto"/>
              <w:jc w:val="center"/>
              <w:rPr>
                <w:rFonts w:ascii="Arial" w:hAnsi="Arial"/>
                <w:sz w:val="22"/>
              </w:rPr>
            </w:pPr>
          </w:p>
        </w:tc>
        <w:tc>
          <w:tcPr>
            <w:tcW w:w="1138" w:type="pct"/>
            <w:tcBorders>
              <w:top w:val="double" w:sz="4" w:space="0" w:color="auto"/>
              <w:left w:val="double" w:sz="4" w:space="0" w:color="auto"/>
              <w:bottom w:val="double" w:sz="4" w:space="0" w:color="auto"/>
              <w:right w:val="double" w:sz="4" w:space="0" w:color="auto"/>
            </w:tcBorders>
            <w:vAlign w:val="center"/>
          </w:tcPr>
          <w:p w14:paraId="56EE4199" w14:textId="77777777" w:rsidR="00C6124E" w:rsidRDefault="00C6124E" w:rsidP="00650852">
            <w:pPr>
              <w:spacing w:line="288" w:lineRule="auto"/>
              <w:jc w:val="center"/>
              <w:rPr>
                <w:rFonts w:ascii="Arial" w:hAnsi="Arial"/>
                <w:sz w:val="22"/>
              </w:rPr>
            </w:pPr>
          </w:p>
        </w:tc>
      </w:tr>
      <w:tr w:rsidR="00C6124E" w14:paraId="1AE01A65" w14:textId="77777777" w:rsidTr="00C6124E">
        <w:trPr>
          <w:cantSplit/>
          <w:trHeight w:val="567"/>
        </w:trPr>
        <w:tc>
          <w:tcPr>
            <w:tcW w:w="2726" w:type="pct"/>
            <w:tcBorders>
              <w:right w:val="double" w:sz="4" w:space="0" w:color="auto"/>
            </w:tcBorders>
            <w:vAlign w:val="center"/>
          </w:tcPr>
          <w:p w14:paraId="709F87C5" w14:textId="77777777" w:rsidR="00C6124E" w:rsidRDefault="00C6124E" w:rsidP="00650852">
            <w:pPr>
              <w:rPr>
                <w:rFonts w:ascii="Arial" w:hAnsi="Arial"/>
                <w:b/>
                <w:sz w:val="18"/>
              </w:rPr>
            </w:pPr>
            <w:r>
              <w:rPr>
                <w:rFonts w:ascii="Arial" w:hAnsi="Arial"/>
                <w:b/>
                <w:sz w:val="18"/>
              </w:rPr>
              <w:t>Cotisation/an TTC</w:t>
            </w:r>
          </w:p>
        </w:tc>
        <w:tc>
          <w:tcPr>
            <w:tcW w:w="1136" w:type="pct"/>
            <w:tcBorders>
              <w:top w:val="double" w:sz="4" w:space="0" w:color="auto"/>
              <w:left w:val="double" w:sz="4" w:space="0" w:color="auto"/>
              <w:bottom w:val="double" w:sz="4" w:space="0" w:color="auto"/>
              <w:right w:val="double" w:sz="4" w:space="0" w:color="auto"/>
            </w:tcBorders>
            <w:vAlign w:val="center"/>
          </w:tcPr>
          <w:p w14:paraId="33287D83" w14:textId="77777777" w:rsidR="00C6124E" w:rsidRDefault="00C6124E" w:rsidP="00650852">
            <w:pPr>
              <w:spacing w:line="288" w:lineRule="auto"/>
              <w:jc w:val="center"/>
              <w:rPr>
                <w:rFonts w:ascii="Arial" w:hAnsi="Arial"/>
                <w:sz w:val="22"/>
              </w:rPr>
            </w:pPr>
          </w:p>
        </w:tc>
        <w:tc>
          <w:tcPr>
            <w:tcW w:w="1138" w:type="pct"/>
            <w:tcBorders>
              <w:top w:val="double" w:sz="4" w:space="0" w:color="auto"/>
              <w:left w:val="double" w:sz="4" w:space="0" w:color="auto"/>
              <w:bottom w:val="double" w:sz="4" w:space="0" w:color="auto"/>
              <w:right w:val="double" w:sz="4" w:space="0" w:color="auto"/>
            </w:tcBorders>
            <w:vAlign w:val="center"/>
          </w:tcPr>
          <w:p w14:paraId="3363E8A0" w14:textId="77777777" w:rsidR="00C6124E" w:rsidRDefault="00C6124E" w:rsidP="00650852">
            <w:pPr>
              <w:spacing w:line="288" w:lineRule="auto"/>
              <w:jc w:val="center"/>
              <w:rPr>
                <w:rFonts w:ascii="Arial" w:hAnsi="Arial"/>
                <w:sz w:val="22"/>
              </w:rPr>
            </w:pPr>
          </w:p>
        </w:tc>
      </w:tr>
    </w:tbl>
    <w:p w14:paraId="2261471F" w14:textId="77777777" w:rsidR="006B0BBA" w:rsidRDefault="006B0BBA" w:rsidP="00481241">
      <w:pPr>
        <w:spacing w:line="288" w:lineRule="auto"/>
        <w:rPr>
          <w:rFonts w:ascii="Arial" w:hAnsi="Arial"/>
          <w:sz w:val="22"/>
        </w:rPr>
      </w:pPr>
    </w:p>
    <w:p w14:paraId="08F22D1B" w14:textId="77777777" w:rsidR="00481241" w:rsidRDefault="006B0BBA" w:rsidP="00481241">
      <w:pPr>
        <w:spacing w:line="288" w:lineRule="auto"/>
        <w:rPr>
          <w:rFonts w:ascii="Arial" w:hAnsi="Arial"/>
          <w:sz w:val="22"/>
        </w:rPr>
      </w:pPr>
      <w:r>
        <w:rPr>
          <w:rFonts w:ascii="Arial" w:hAnsi="Arial"/>
          <w:sz w:val="22"/>
        </w:rPr>
        <w:br w:type="page"/>
      </w:r>
    </w:p>
    <w:p w14:paraId="4DB92B2A" w14:textId="77777777" w:rsidR="00293FD6" w:rsidRDefault="00293FD6">
      <w:pPr>
        <w:spacing w:line="288" w:lineRule="auto"/>
        <w:rPr>
          <w:rFonts w:ascii="Arial" w:hAnsi="Arial"/>
          <w:sz w:val="22"/>
        </w:rPr>
      </w:pPr>
    </w:p>
    <w:p w14:paraId="53B9D99A" w14:textId="77777777" w:rsidR="00984E04" w:rsidRDefault="00984E04">
      <w:pPr>
        <w:spacing w:line="288" w:lineRule="auto"/>
        <w:rPr>
          <w:rFonts w:ascii="Arial" w:hAnsi="Arial"/>
          <w:sz w:val="22"/>
        </w:rPr>
      </w:pPr>
    </w:p>
    <w:p w14:paraId="1BDDBFA4" w14:textId="77777777" w:rsidR="00DB711B" w:rsidRDefault="00DB711B" w:rsidP="004444FE">
      <w:pPr>
        <w:pBdr>
          <w:bottom w:val="single" w:sz="4" w:space="1" w:color="auto"/>
        </w:pBdr>
        <w:shd w:val="clear" w:color="auto" w:fill="17365D"/>
        <w:spacing w:line="288" w:lineRule="auto"/>
        <w:jc w:val="both"/>
        <w:rPr>
          <w:rFonts w:ascii="Arial" w:hAnsi="Arial"/>
          <w:b/>
          <w:sz w:val="28"/>
        </w:rPr>
      </w:pPr>
      <w:bookmarkStart w:id="7" w:name="ART3"/>
      <w:r>
        <w:rPr>
          <w:rFonts w:ascii="Arial" w:hAnsi="Arial"/>
          <w:b/>
          <w:sz w:val="28"/>
        </w:rPr>
        <w:t>3 – Indice de référence</w:t>
      </w:r>
    </w:p>
    <w:bookmarkEnd w:id="7"/>
    <w:p w14:paraId="250DB020" w14:textId="77777777" w:rsidR="00DB711B" w:rsidRDefault="00DB711B" w:rsidP="00DB711B">
      <w:pPr>
        <w:spacing w:line="288" w:lineRule="auto"/>
        <w:jc w:val="both"/>
        <w:rPr>
          <w:rFonts w:ascii="Arial" w:hAnsi="Arial"/>
          <w:sz w:val="22"/>
        </w:rPr>
      </w:pPr>
    </w:p>
    <w:p w14:paraId="192A8249" w14:textId="77777777" w:rsidR="007C1AA4" w:rsidRPr="00CD72F8" w:rsidRDefault="00F778E0" w:rsidP="007C1AA4">
      <w:pPr>
        <w:spacing w:line="288" w:lineRule="auto"/>
        <w:jc w:val="both"/>
        <w:rPr>
          <w:rFonts w:ascii="Arial" w:hAnsi="Arial"/>
          <w:sz w:val="16"/>
          <w:szCs w:val="16"/>
        </w:rPr>
      </w:pPr>
      <w:r>
        <w:rPr>
          <w:rFonts w:ascii="Arial" w:hAnsi="Arial"/>
          <w:sz w:val="22"/>
        </w:rPr>
        <w:t>Sans objet.</w:t>
      </w:r>
    </w:p>
    <w:p w14:paraId="0ED4E903" w14:textId="77777777" w:rsidR="00CD72F8" w:rsidRDefault="00CD72F8" w:rsidP="00DB711B">
      <w:pPr>
        <w:spacing w:line="288" w:lineRule="auto"/>
        <w:jc w:val="both"/>
        <w:rPr>
          <w:rFonts w:ascii="Arial" w:hAnsi="Arial"/>
          <w:sz w:val="22"/>
        </w:rPr>
      </w:pPr>
    </w:p>
    <w:p w14:paraId="18FBDE4D" w14:textId="77777777" w:rsidR="006E3D3A" w:rsidRDefault="006E3D3A">
      <w:pPr>
        <w:spacing w:line="288" w:lineRule="auto"/>
        <w:jc w:val="both"/>
        <w:rPr>
          <w:rFonts w:ascii="Arial" w:hAnsi="Arial"/>
          <w:sz w:val="22"/>
        </w:rPr>
      </w:pPr>
    </w:p>
    <w:p w14:paraId="118BEB05" w14:textId="77777777" w:rsidR="006E3D3A" w:rsidRDefault="00DB711B" w:rsidP="004444FE">
      <w:pPr>
        <w:pBdr>
          <w:bottom w:val="single" w:sz="4" w:space="1" w:color="auto"/>
        </w:pBdr>
        <w:shd w:val="clear" w:color="auto" w:fill="17365D"/>
        <w:spacing w:line="288" w:lineRule="auto"/>
        <w:jc w:val="both"/>
        <w:rPr>
          <w:rFonts w:ascii="Arial" w:hAnsi="Arial"/>
          <w:b/>
          <w:sz w:val="28"/>
        </w:rPr>
      </w:pPr>
      <w:bookmarkStart w:id="8" w:name="ART4"/>
      <w:r>
        <w:rPr>
          <w:rFonts w:ascii="Arial" w:hAnsi="Arial"/>
          <w:b/>
          <w:sz w:val="28"/>
        </w:rPr>
        <w:t>4</w:t>
      </w:r>
      <w:r w:rsidR="006E3D3A">
        <w:rPr>
          <w:rFonts w:ascii="Arial" w:hAnsi="Arial"/>
          <w:b/>
          <w:sz w:val="28"/>
        </w:rPr>
        <w:t xml:space="preserve"> – Durée du marché</w:t>
      </w:r>
    </w:p>
    <w:bookmarkEnd w:id="8"/>
    <w:p w14:paraId="3FC3D763" w14:textId="77777777" w:rsidR="006E3D3A" w:rsidRDefault="006E3D3A">
      <w:pPr>
        <w:spacing w:line="288" w:lineRule="auto"/>
        <w:jc w:val="both"/>
        <w:rPr>
          <w:rFonts w:ascii="Arial" w:hAnsi="Arial"/>
          <w:sz w:val="22"/>
        </w:rPr>
      </w:pPr>
    </w:p>
    <w:p w14:paraId="572AD01F" w14:textId="75F1E88F" w:rsidR="006E3D3A" w:rsidRDefault="006E3D3A" w:rsidP="00C06D25">
      <w:pPr>
        <w:spacing w:line="288" w:lineRule="auto"/>
        <w:jc w:val="both"/>
        <w:rPr>
          <w:rFonts w:ascii="Arial" w:hAnsi="Arial"/>
          <w:sz w:val="22"/>
        </w:rPr>
      </w:pPr>
      <w:r>
        <w:rPr>
          <w:rFonts w:ascii="Arial" w:hAnsi="Arial"/>
          <w:sz w:val="22"/>
        </w:rPr>
        <w:t xml:space="preserve">Le présent marché est conclu pour une durée </w:t>
      </w:r>
      <w:r w:rsidRPr="00CA04A0">
        <w:rPr>
          <w:rFonts w:ascii="Arial" w:hAnsi="Arial"/>
          <w:sz w:val="22"/>
        </w:rPr>
        <w:t xml:space="preserve">de </w:t>
      </w:r>
      <w:r w:rsidR="00AE4160" w:rsidRPr="00AE4160">
        <w:rPr>
          <w:rFonts w:ascii="Arial" w:hAnsi="Arial"/>
          <w:b/>
          <w:sz w:val="22"/>
        </w:rPr>
        <w:t>6</w:t>
      </w:r>
      <w:r w:rsidRPr="00AE4160">
        <w:rPr>
          <w:rFonts w:ascii="Arial" w:hAnsi="Arial"/>
          <w:b/>
          <w:sz w:val="22"/>
        </w:rPr>
        <w:t xml:space="preserve"> ans</w:t>
      </w:r>
      <w:r w:rsidRPr="00AE4160">
        <w:rPr>
          <w:rFonts w:ascii="Arial" w:hAnsi="Arial"/>
          <w:sz w:val="22"/>
        </w:rPr>
        <w:t xml:space="preserve"> à compter</w:t>
      </w:r>
      <w:r>
        <w:rPr>
          <w:rFonts w:ascii="Arial" w:hAnsi="Arial"/>
          <w:sz w:val="22"/>
        </w:rPr>
        <w:t xml:space="preserve"> du </w:t>
      </w:r>
      <w:r w:rsidR="00CA04A0">
        <w:rPr>
          <w:rFonts w:ascii="Arial" w:hAnsi="Arial"/>
          <w:b/>
          <w:sz w:val="22"/>
        </w:rPr>
        <w:t>1</w:t>
      </w:r>
      <w:r w:rsidR="00CA04A0" w:rsidRPr="00CA04A0">
        <w:rPr>
          <w:rFonts w:ascii="Arial" w:hAnsi="Arial"/>
          <w:b/>
          <w:sz w:val="22"/>
          <w:vertAlign w:val="superscript"/>
        </w:rPr>
        <w:t>er</w:t>
      </w:r>
      <w:r w:rsidR="00CA04A0">
        <w:rPr>
          <w:rFonts w:ascii="Arial" w:hAnsi="Arial"/>
          <w:b/>
          <w:sz w:val="22"/>
        </w:rPr>
        <w:t xml:space="preserve"> </w:t>
      </w:r>
      <w:r w:rsidR="00CA04A0" w:rsidRPr="001F63AE">
        <w:rPr>
          <w:rFonts w:ascii="Arial" w:hAnsi="Arial"/>
          <w:b/>
          <w:sz w:val="22"/>
        </w:rPr>
        <w:t xml:space="preserve">janvier </w:t>
      </w:r>
      <w:r w:rsidR="007253FA" w:rsidRPr="001F63AE">
        <w:rPr>
          <w:rFonts w:ascii="Arial" w:hAnsi="Arial"/>
          <w:b/>
          <w:sz w:val="22"/>
        </w:rPr>
        <w:t>202</w:t>
      </w:r>
      <w:r w:rsidR="006B0BBA" w:rsidRPr="001F63AE">
        <w:rPr>
          <w:rFonts w:ascii="Arial" w:hAnsi="Arial"/>
          <w:b/>
          <w:sz w:val="22"/>
        </w:rPr>
        <w:t>6</w:t>
      </w:r>
      <w:r w:rsidRPr="001F63AE">
        <w:rPr>
          <w:rFonts w:ascii="Arial" w:hAnsi="Arial"/>
          <w:sz w:val="22"/>
        </w:rPr>
        <w:t xml:space="preserve"> avec possibilité de résiliation annuelle pour chacune des parties moyennant un préavis</w:t>
      </w:r>
      <w:r w:rsidR="006B0BBA" w:rsidRPr="001F63AE">
        <w:rPr>
          <w:rFonts w:ascii="Arial" w:hAnsi="Arial"/>
          <w:sz w:val="22"/>
        </w:rPr>
        <w:t xml:space="preserve"> de 6 mois.</w:t>
      </w:r>
    </w:p>
    <w:p w14:paraId="207F2954" w14:textId="77777777" w:rsidR="006E3D3A" w:rsidRDefault="006E3D3A">
      <w:pPr>
        <w:spacing w:line="288" w:lineRule="auto"/>
        <w:jc w:val="both"/>
        <w:rPr>
          <w:rFonts w:ascii="Arial" w:hAnsi="Arial"/>
          <w:sz w:val="22"/>
        </w:rPr>
      </w:pPr>
    </w:p>
    <w:p w14:paraId="49613CDA" w14:textId="77777777" w:rsidR="006E3D3A" w:rsidRDefault="006E3D3A">
      <w:pPr>
        <w:spacing w:line="288" w:lineRule="auto"/>
        <w:jc w:val="both"/>
        <w:rPr>
          <w:rFonts w:ascii="Arial" w:hAnsi="Arial"/>
          <w:sz w:val="22"/>
        </w:rPr>
      </w:pPr>
    </w:p>
    <w:p w14:paraId="32686005" w14:textId="77777777" w:rsidR="00C610E9" w:rsidRDefault="00C610E9" w:rsidP="004444FE">
      <w:pPr>
        <w:pBdr>
          <w:bottom w:val="single" w:sz="4" w:space="1" w:color="auto"/>
        </w:pBdr>
        <w:shd w:val="clear" w:color="auto" w:fill="17365D"/>
        <w:spacing w:line="288" w:lineRule="auto"/>
        <w:jc w:val="both"/>
        <w:rPr>
          <w:rFonts w:ascii="Arial" w:hAnsi="Arial"/>
          <w:b/>
          <w:sz w:val="28"/>
        </w:rPr>
      </w:pPr>
      <w:bookmarkStart w:id="9" w:name="ART5"/>
      <w:r>
        <w:rPr>
          <w:rFonts w:ascii="Arial" w:hAnsi="Arial"/>
          <w:b/>
          <w:sz w:val="28"/>
        </w:rPr>
        <w:t>5 – Paiement</w:t>
      </w:r>
    </w:p>
    <w:bookmarkEnd w:id="9"/>
    <w:p w14:paraId="69387E13" w14:textId="77777777" w:rsidR="00C610E9" w:rsidRDefault="00C610E9" w:rsidP="00C610E9">
      <w:pPr>
        <w:spacing w:line="288" w:lineRule="auto"/>
        <w:jc w:val="both"/>
        <w:rPr>
          <w:rFonts w:ascii="Arial" w:hAnsi="Arial"/>
          <w:sz w:val="22"/>
        </w:rPr>
      </w:pPr>
    </w:p>
    <w:p w14:paraId="37498C13" w14:textId="77777777" w:rsidR="00C610E9" w:rsidRDefault="00C610E9" w:rsidP="00C610E9">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AB0FE8">
        <w:rPr>
          <w:rFonts w:ascii="Arial" w:hAnsi="Arial"/>
          <w:sz w:val="22"/>
        </w:rPr>
        <w:t>.</w:t>
      </w:r>
    </w:p>
    <w:p w14:paraId="1B8F8155" w14:textId="77777777" w:rsidR="00C610E9" w:rsidRPr="00FA0919" w:rsidRDefault="00C610E9" w:rsidP="00C610E9">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C610E9" w:rsidRPr="00D71B92" w14:paraId="47457282" w14:textId="77777777" w:rsidTr="00421797">
        <w:trPr>
          <w:trHeight w:val="567"/>
        </w:trPr>
        <w:tc>
          <w:tcPr>
            <w:tcW w:w="1129" w:type="pct"/>
            <w:tcBorders>
              <w:right w:val="double" w:sz="4" w:space="0" w:color="auto"/>
            </w:tcBorders>
            <w:shd w:val="clear" w:color="auto" w:fill="D9D9D9"/>
          </w:tcPr>
          <w:p w14:paraId="6B6157D8" w14:textId="77777777" w:rsidR="00C610E9" w:rsidRPr="00D71B92" w:rsidRDefault="00C610E9" w:rsidP="00421797">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073DBA1" w14:textId="77777777" w:rsidR="00C610E9" w:rsidRPr="00D71B92" w:rsidRDefault="00C610E9" w:rsidP="00421797">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47BD612A" w14:textId="77777777" w:rsidR="00C610E9" w:rsidRPr="00D71B92" w:rsidRDefault="00C610E9" w:rsidP="00421797">
            <w:pPr>
              <w:spacing w:line="288" w:lineRule="auto"/>
              <w:jc w:val="center"/>
              <w:rPr>
                <w:rFonts w:ascii="Arial" w:hAnsi="Arial"/>
                <w:b/>
                <w:sz w:val="22"/>
              </w:rPr>
            </w:pPr>
            <w:r w:rsidRPr="00D71B92">
              <w:rPr>
                <w:rFonts w:ascii="Arial" w:hAnsi="Arial"/>
                <w:b/>
                <w:sz w:val="22"/>
              </w:rPr>
              <w:t>BIC</w:t>
            </w:r>
          </w:p>
        </w:tc>
      </w:tr>
      <w:tr w:rsidR="00C610E9" w:rsidRPr="00D71B92" w14:paraId="449C23DF" w14:textId="77777777" w:rsidTr="00421797">
        <w:tc>
          <w:tcPr>
            <w:tcW w:w="1129" w:type="pct"/>
            <w:tcBorders>
              <w:right w:val="double" w:sz="4" w:space="0" w:color="auto"/>
            </w:tcBorders>
            <w:shd w:val="clear" w:color="auto" w:fill="auto"/>
            <w:vAlign w:val="center"/>
          </w:tcPr>
          <w:p w14:paraId="4E46AE6E" w14:textId="77777777" w:rsidR="00C610E9" w:rsidRPr="00D71B92" w:rsidRDefault="00C610E9" w:rsidP="00421797">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089E9D90" w14:textId="77777777" w:rsidR="00C610E9" w:rsidRPr="00D71B92" w:rsidRDefault="00C610E9" w:rsidP="00421797">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480F4A7E" w14:textId="77777777" w:rsidR="00C610E9" w:rsidRPr="00D71B92" w:rsidRDefault="00C610E9" w:rsidP="00421797">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0DA9B1EC" w14:textId="77777777" w:rsidR="00C610E9" w:rsidRPr="00D71B92" w:rsidRDefault="00C610E9" w:rsidP="00421797">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421B5EA9" w14:textId="77777777" w:rsidR="00C610E9" w:rsidRPr="00D71B92" w:rsidRDefault="00C610E9" w:rsidP="00421797">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2F0B4E84" w14:textId="77777777" w:rsidR="00C610E9" w:rsidRPr="00D71B92" w:rsidRDefault="00C610E9" w:rsidP="00421797">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5FCFDE9D" w14:textId="77777777" w:rsidR="00C610E9" w:rsidRPr="00D71B92" w:rsidRDefault="00C610E9" w:rsidP="00421797">
            <w:pPr>
              <w:spacing w:line="288" w:lineRule="auto"/>
              <w:jc w:val="center"/>
              <w:rPr>
                <w:rFonts w:ascii="Arial" w:hAnsi="Arial"/>
                <w:b/>
                <w:sz w:val="22"/>
              </w:rPr>
            </w:pPr>
            <w:r w:rsidRPr="00D71B92">
              <w:rPr>
                <w:rFonts w:ascii="Arial" w:hAnsi="Arial"/>
                <w:b/>
                <w:sz w:val="22"/>
              </w:rPr>
              <w:t>Code localisation</w:t>
            </w:r>
          </w:p>
        </w:tc>
      </w:tr>
      <w:tr w:rsidR="00C610E9" w:rsidRPr="00D71B92" w14:paraId="12477B10" w14:textId="77777777" w:rsidTr="00421797">
        <w:trPr>
          <w:trHeight w:val="567"/>
        </w:trPr>
        <w:tc>
          <w:tcPr>
            <w:tcW w:w="1129" w:type="pct"/>
            <w:tcBorders>
              <w:right w:val="double" w:sz="4" w:space="0" w:color="auto"/>
            </w:tcBorders>
            <w:shd w:val="clear" w:color="auto" w:fill="auto"/>
            <w:vAlign w:val="center"/>
          </w:tcPr>
          <w:p w14:paraId="3518FF00"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AFB6670"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9959C72"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B9F9F60"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5B1F72B"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47642FE5"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98E4705" w14:textId="77777777" w:rsidR="00C610E9" w:rsidRPr="00D71B92" w:rsidRDefault="00C610E9" w:rsidP="00421797">
            <w:pPr>
              <w:spacing w:line="288" w:lineRule="auto"/>
              <w:jc w:val="center"/>
              <w:rPr>
                <w:rFonts w:ascii="Arial" w:hAnsi="Arial"/>
                <w:b/>
                <w:sz w:val="22"/>
              </w:rPr>
            </w:pPr>
          </w:p>
        </w:tc>
      </w:tr>
      <w:tr w:rsidR="00C610E9" w:rsidRPr="00D71B92" w14:paraId="74C737A1" w14:textId="77777777" w:rsidTr="00421797">
        <w:trPr>
          <w:trHeight w:val="567"/>
        </w:trPr>
        <w:tc>
          <w:tcPr>
            <w:tcW w:w="1129" w:type="pct"/>
            <w:tcBorders>
              <w:right w:val="double" w:sz="4" w:space="0" w:color="auto"/>
            </w:tcBorders>
            <w:shd w:val="clear" w:color="auto" w:fill="auto"/>
            <w:vAlign w:val="center"/>
          </w:tcPr>
          <w:p w14:paraId="5B48CC09"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2C84A17"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28CF1F83"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2CF89F2F"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58FFA98F"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318CAD5" w14:textId="77777777" w:rsidR="00C610E9" w:rsidRPr="00D71B92" w:rsidRDefault="00C610E9" w:rsidP="00421797">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492A3F32" w14:textId="77777777" w:rsidR="00C610E9" w:rsidRPr="00D71B92" w:rsidRDefault="00C610E9" w:rsidP="00421797">
            <w:pPr>
              <w:spacing w:line="288" w:lineRule="auto"/>
              <w:jc w:val="center"/>
              <w:rPr>
                <w:rFonts w:ascii="Arial" w:hAnsi="Arial"/>
                <w:b/>
                <w:sz w:val="22"/>
              </w:rPr>
            </w:pPr>
          </w:p>
        </w:tc>
      </w:tr>
    </w:tbl>
    <w:p w14:paraId="19AE0CDC" w14:textId="77777777" w:rsidR="00C610E9" w:rsidRDefault="00C610E9" w:rsidP="00C610E9">
      <w:pPr>
        <w:spacing w:line="288" w:lineRule="auto"/>
        <w:jc w:val="both"/>
        <w:rPr>
          <w:rFonts w:ascii="Arial" w:hAnsi="Arial"/>
          <w:sz w:val="22"/>
        </w:rPr>
      </w:pPr>
    </w:p>
    <w:p w14:paraId="453000A7" w14:textId="77777777" w:rsidR="006E3D3A" w:rsidRDefault="006E3D3A">
      <w:pPr>
        <w:spacing w:line="288" w:lineRule="auto"/>
        <w:jc w:val="both"/>
        <w:rPr>
          <w:rFonts w:ascii="Arial" w:hAnsi="Arial"/>
          <w:sz w:val="22"/>
        </w:rPr>
      </w:pPr>
      <w:r>
        <w:rPr>
          <w:rFonts w:ascii="Arial" w:hAnsi="Arial"/>
          <w:b/>
          <w:sz w:val="18"/>
        </w:rPr>
        <w:br w:type="page"/>
      </w:r>
    </w:p>
    <w:p w14:paraId="5D95F15D" w14:textId="77777777" w:rsidR="006E3D3A" w:rsidRDefault="006E3D3A">
      <w:pPr>
        <w:spacing w:line="288" w:lineRule="auto"/>
        <w:jc w:val="both"/>
        <w:rPr>
          <w:rFonts w:ascii="Arial" w:hAnsi="Arial"/>
          <w:sz w:val="22"/>
        </w:rPr>
      </w:pPr>
    </w:p>
    <w:p w14:paraId="5C596FCC" w14:textId="77777777" w:rsidR="00984E04" w:rsidRDefault="00984E04">
      <w:pPr>
        <w:spacing w:line="288" w:lineRule="auto"/>
        <w:jc w:val="both"/>
        <w:rPr>
          <w:rFonts w:ascii="Arial" w:hAnsi="Arial"/>
          <w:sz w:val="22"/>
        </w:rPr>
      </w:pPr>
    </w:p>
    <w:p w14:paraId="6E22DE57" w14:textId="77777777" w:rsidR="0049063E" w:rsidRDefault="0049063E" w:rsidP="004444FE">
      <w:pPr>
        <w:pBdr>
          <w:bottom w:val="single" w:sz="4" w:space="1" w:color="auto"/>
        </w:pBdr>
        <w:shd w:val="clear" w:color="auto" w:fill="17365D"/>
        <w:spacing w:line="288" w:lineRule="auto"/>
        <w:jc w:val="both"/>
        <w:rPr>
          <w:rFonts w:ascii="Arial" w:hAnsi="Arial"/>
          <w:b/>
          <w:sz w:val="28"/>
        </w:rPr>
      </w:pPr>
      <w:bookmarkStart w:id="10" w:name="ART6"/>
      <w:r>
        <w:rPr>
          <w:rFonts w:ascii="Arial" w:hAnsi="Arial"/>
          <w:b/>
          <w:sz w:val="28"/>
        </w:rPr>
        <w:t xml:space="preserve">6 – Groupement conjoint </w:t>
      </w:r>
      <w:bookmarkEnd w:id="10"/>
      <w:r>
        <w:rPr>
          <w:rFonts w:ascii="Arial" w:hAnsi="Arial"/>
          <w:b/>
          <w:sz w:val="28"/>
        </w:rPr>
        <w:t>– Désignation du mandataire</w:t>
      </w:r>
    </w:p>
    <w:p w14:paraId="4AB8ABC3" w14:textId="77777777" w:rsidR="0049063E" w:rsidRDefault="0049063E" w:rsidP="0049063E">
      <w:pPr>
        <w:spacing w:line="288" w:lineRule="auto"/>
        <w:jc w:val="both"/>
        <w:rPr>
          <w:rFonts w:ascii="Arial" w:hAnsi="Arial"/>
          <w:b/>
          <w:sz w:val="22"/>
        </w:rPr>
      </w:pPr>
    </w:p>
    <w:p w14:paraId="29A230EE" w14:textId="77777777" w:rsidR="0049063E" w:rsidRDefault="0049063E" w:rsidP="0049063E">
      <w:pPr>
        <w:spacing w:line="288" w:lineRule="auto"/>
        <w:jc w:val="both"/>
        <w:rPr>
          <w:rFonts w:ascii="Arial" w:hAnsi="Arial"/>
          <w:b/>
          <w:sz w:val="22"/>
        </w:rPr>
      </w:pPr>
      <w:r>
        <w:rPr>
          <w:rFonts w:ascii="Arial" w:hAnsi="Arial"/>
          <w:b/>
          <w:sz w:val="22"/>
        </w:rPr>
        <w:t>Cette information est obligatoire, sous peine de rejet de l’offre.</w:t>
      </w:r>
    </w:p>
    <w:p w14:paraId="4E3BF32D" w14:textId="77777777" w:rsidR="0049063E" w:rsidRDefault="0049063E" w:rsidP="0049063E">
      <w:pPr>
        <w:spacing w:line="288" w:lineRule="auto"/>
        <w:jc w:val="both"/>
        <w:rPr>
          <w:rFonts w:ascii="Arial" w:hAnsi="Arial"/>
          <w:sz w:val="22"/>
        </w:rPr>
      </w:pPr>
    </w:p>
    <w:p w14:paraId="6CECE195" w14:textId="77777777" w:rsidR="0049063E" w:rsidRDefault="0049063E" w:rsidP="0049063E">
      <w:pPr>
        <w:spacing w:line="288" w:lineRule="auto"/>
        <w:jc w:val="both"/>
        <w:rPr>
          <w:rFonts w:ascii="Arial" w:hAnsi="Arial"/>
          <w:sz w:val="22"/>
        </w:rPr>
      </w:pPr>
    </w:p>
    <w:p w14:paraId="569701F8" w14:textId="77777777" w:rsidR="00BF070E" w:rsidRPr="00B37F5B" w:rsidRDefault="00BF070E" w:rsidP="00BF070E">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7A337636" w14:textId="77777777" w:rsidR="00BF070E" w:rsidRPr="00B37F5B" w:rsidRDefault="00BF070E" w:rsidP="00BF070E">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984E04" w:rsidRPr="00D709A4" w14:paraId="4373D1A0" w14:textId="77777777" w:rsidTr="001D13C3">
        <w:tc>
          <w:tcPr>
            <w:tcW w:w="2894" w:type="pct"/>
            <w:tcBorders>
              <w:top w:val="nil"/>
              <w:left w:val="nil"/>
              <w:bottom w:val="nil"/>
              <w:right w:val="double" w:sz="4" w:space="0" w:color="auto"/>
            </w:tcBorders>
          </w:tcPr>
          <w:p w14:paraId="234ADDC5" w14:textId="77777777" w:rsidR="00984E04" w:rsidRPr="00D709A4" w:rsidRDefault="00984E04" w:rsidP="001D13C3">
            <w:pPr>
              <w:tabs>
                <w:tab w:val="left" w:pos="5760"/>
              </w:tabs>
              <w:spacing w:line="288" w:lineRule="auto"/>
              <w:rPr>
                <w:rFonts w:ascii="Arial" w:hAnsi="Arial"/>
                <w:sz w:val="22"/>
              </w:rPr>
            </w:pPr>
            <w:bookmarkStart w:id="11" w:name="_Hlk187932740"/>
          </w:p>
          <w:p w14:paraId="0A2A94A1" w14:textId="77777777" w:rsidR="00984E04" w:rsidRPr="00D709A4" w:rsidRDefault="00101522" w:rsidP="001D13C3">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984E04">
                  <w:rPr>
                    <w:rFonts w:ascii="MS Gothic" w:eastAsia="MS Gothic" w:hAnsi="MS Gothic" w:cs="Arial" w:hint="eastAsia"/>
                  </w:rPr>
                  <w:t>☐</w:t>
                </w:r>
              </w:sdtContent>
            </w:sdt>
            <w:r w:rsidR="00984E04" w:rsidRPr="00D709A4">
              <w:rPr>
                <w:rFonts w:ascii="Arial" w:hAnsi="Arial"/>
                <w:sz w:val="22"/>
              </w:rPr>
              <w:t xml:space="preserve"> L’assureur </w:t>
            </w:r>
          </w:p>
          <w:p w14:paraId="1E949199" w14:textId="77777777" w:rsidR="00984E04" w:rsidRPr="00D709A4" w:rsidRDefault="00101522" w:rsidP="001D13C3">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984E04">
                  <w:rPr>
                    <w:rFonts w:ascii="MS Gothic" w:eastAsia="MS Gothic" w:hAnsi="MS Gothic" w:cs="Arial" w:hint="eastAsia"/>
                  </w:rPr>
                  <w:t>☐</w:t>
                </w:r>
              </w:sdtContent>
            </w:sdt>
            <w:r w:rsidR="00984E04" w:rsidRPr="00D709A4">
              <w:rPr>
                <w:rFonts w:ascii="Arial" w:hAnsi="Arial"/>
                <w:sz w:val="22"/>
              </w:rPr>
              <w:t xml:space="preserve"> L’apériteur (en cas de coassurance) </w:t>
            </w:r>
          </w:p>
          <w:p w14:paraId="44A25B65" w14:textId="77777777" w:rsidR="00984E04" w:rsidRPr="00D709A4" w:rsidRDefault="00101522" w:rsidP="001D13C3">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984E04">
                  <w:rPr>
                    <w:rFonts w:ascii="MS Gothic" w:eastAsia="MS Gothic" w:hAnsi="MS Gothic" w:cs="Arial" w:hint="eastAsia"/>
                  </w:rPr>
                  <w:t>☐</w:t>
                </w:r>
              </w:sdtContent>
            </w:sdt>
            <w:r w:rsidR="00984E04" w:rsidRPr="00D709A4">
              <w:rPr>
                <w:rFonts w:ascii="Arial" w:hAnsi="Arial"/>
                <w:sz w:val="22"/>
              </w:rPr>
              <w:t xml:space="preserve"> Le courtier </w:t>
            </w:r>
          </w:p>
          <w:p w14:paraId="2399101A" w14:textId="77777777" w:rsidR="00984E04" w:rsidRPr="00D709A4" w:rsidRDefault="00101522" w:rsidP="001D13C3">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984E04">
                  <w:rPr>
                    <w:rFonts w:ascii="MS Gothic" w:eastAsia="MS Gothic" w:hAnsi="MS Gothic" w:cs="Arial" w:hint="eastAsia"/>
                  </w:rPr>
                  <w:t>☐</w:t>
                </w:r>
              </w:sdtContent>
            </w:sdt>
            <w:r w:rsidR="00984E04" w:rsidRPr="00D709A4">
              <w:rPr>
                <w:rFonts w:ascii="Arial" w:hAnsi="Arial"/>
                <w:sz w:val="22"/>
              </w:rPr>
              <w:t xml:space="preserve"> L’agent </w:t>
            </w:r>
          </w:p>
          <w:p w14:paraId="420B8A30" w14:textId="77777777" w:rsidR="00984E04" w:rsidRPr="00D709A4" w:rsidRDefault="00984E04" w:rsidP="001D13C3">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4FC13DFC" w14:textId="77777777" w:rsidR="00984E04" w:rsidRPr="00D709A4" w:rsidRDefault="00984E04" w:rsidP="001D13C3">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1"/>
    </w:tbl>
    <w:p w14:paraId="4D3DC23D" w14:textId="77777777" w:rsidR="00BF070E" w:rsidRPr="00B37F5B" w:rsidRDefault="00BF070E" w:rsidP="00BF070E">
      <w:pPr>
        <w:tabs>
          <w:tab w:val="left" w:pos="5760"/>
        </w:tabs>
        <w:spacing w:line="288" w:lineRule="auto"/>
        <w:jc w:val="both"/>
        <w:rPr>
          <w:rFonts w:ascii="Arial" w:hAnsi="Arial"/>
          <w:sz w:val="18"/>
          <w:szCs w:val="18"/>
        </w:rPr>
      </w:pPr>
    </w:p>
    <w:p w14:paraId="55517334" w14:textId="77777777" w:rsidR="00BF070E" w:rsidRPr="00B37F5B" w:rsidRDefault="00BF070E" w:rsidP="00BF070E">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30BD71F3" w14:textId="77777777" w:rsidR="00BF070E" w:rsidRPr="00B37F5B" w:rsidRDefault="00BF070E" w:rsidP="00BF070E">
      <w:pPr>
        <w:spacing w:line="288" w:lineRule="auto"/>
        <w:rPr>
          <w:rFonts w:ascii="Arial" w:hAnsi="Arial"/>
          <w:sz w:val="18"/>
          <w:szCs w:val="18"/>
        </w:rPr>
      </w:pPr>
    </w:p>
    <w:p w14:paraId="6EC94BDE" w14:textId="77777777" w:rsidR="00BF070E" w:rsidRPr="00B37F5B" w:rsidRDefault="00BF070E" w:rsidP="00BF070E">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3B7086A0" w14:textId="77777777" w:rsidR="00BF070E" w:rsidRPr="00B37F5B" w:rsidRDefault="00BF070E" w:rsidP="00BF070E">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66E96F14" w14:textId="77777777" w:rsidR="00BF070E" w:rsidRPr="00B37F5B" w:rsidRDefault="00BF070E" w:rsidP="00BF070E">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245752FF" w14:textId="77777777" w:rsidR="00BF070E" w:rsidRPr="00B37F5B" w:rsidRDefault="00BF070E" w:rsidP="00BF070E">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4517B65C" w14:textId="77777777" w:rsidR="00BF070E" w:rsidRPr="00B37F5B" w:rsidRDefault="00BF070E" w:rsidP="00BF070E">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39BBCA54" w14:textId="77777777" w:rsidR="00BF070E"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744DC95C" w14:textId="77777777" w:rsidR="00BF070E"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6732CE3F" w14:textId="77777777" w:rsidR="00BF070E"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231F4298" w14:textId="77777777" w:rsidR="00BF070E" w:rsidRPr="00B13480"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014A96CA" w14:textId="77777777" w:rsidR="00BF070E" w:rsidRPr="00BD6684"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D6684">
        <w:rPr>
          <w:rFonts w:ascii="Arial" w:hAnsi="Arial"/>
          <w:sz w:val="18"/>
          <w:szCs w:val="18"/>
        </w:rPr>
        <w:t>1° En qualité de candidats individuels et de membres d'un ou plusieurs groupements ;</w:t>
      </w:r>
    </w:p>
    <w:p w14:paraId="2587877F" w14:textId="77777777" w:rsidR="00BF070E" w:rsidRPr="00BD6684"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D6684">
        <w:rPr>
          <w:rFonts w:ascii="Arial" w:hAnsi="Arial"/>
          <w:sz w:val="18"/>
          <w:szCs w:val="18"/>
        </w:rPr>
        <w:t>2° En qualité de membres de plusieurs groupements.</w:t>
      </w:r>
    </w:p>
    <w:p w14:paraId="5B65CAE2" w14:textId="77777777" w:rsidR="00BF070E" w:rsidRPr="00BD6684"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D6684">
        <w:rPr>
          <w:rFonts w:ascii="Arial" w:hAnsi="Arial"/>
          <w:sz w:val="18"/>
          <w:szCs w:val="18"/>
        </w:rPr>
        <w:t>Article R2142-22 : L'acheteur ne peut exiger que le groupement d'opérateurs économiques ait une forme juridique déterminée pour la présentation d'une candidature ou d'une offre.</w:t>
      </w:r>
    </w:p>
    <w:p w14:paraId="6B252AD6" w14:textId="77777777" w:rsidR="00BF070E" w:rsidRPr="00BD6684"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D6684">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0BE9371A" w14:textId="77777777" w:rsidR="00BF070E"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D6684">
        <w:rPr>
          <w:rFonts w:ascii="Arial" w:hAnsi="Arial"/>
          <w:sz w:val="18"/>
          <w:szCs w:val="18"/>
        </w:rPr>
        <w:t>Article R2142-23 :</w:t>
      </w:r>
      <w:r w:rsidRPr="00BD6684">
        <w:t xml:space="preserve"> </w:t>
      </w:r>
      <w:r w:rsidRPr="00BD6684">
        <w:rPr>
          <w:rFonts w:ascii="Arial" w:hAnsi="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0CF38E88" w14:textId="77777777" w:rsidR="00BF070E" w:rsidRPr="00B13480"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76AF9FB7" w14:textId="77777777" w:rsidR="00BF070E"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4A8F250B" w14:textId="77777777" w:rsidR="00BF070E" w:rsidRPr="00AC0EEC" w:rsidRDefault="00BF070E" w:rsidP="00BF070E">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708CF0AF" w14:textId="77777777" w:rsidR="00BF070E" w:rsidRDefault="00BF070E" w:rsidP="00984E04">
      <w:pPr>
        <w:pBdr>
          <w:top w:val="double" w:sz="4" w:space="1" w:color="auto"/>
          <w:left w:val="double" w:sz="4" w:space="4" w:color="auto"/>
          <w:bottom w:val="double" w:sz="4" w:space="1" w:color="auto"/>
          <w:right w:val="double" w:sz="4" w:space="4" w:color="auto"/>
        </w:pBdr>
        <w:jc w:val="both"/>
        <w:rPr>
          <w:rFonts w:ascii="Arial" w:hAnsi="Arial"/>
          <w:sz w:val="22"/>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Pr>
          <w:rFonts w:ascii="Arial" w:hAnsi="Arial"/>
          <w:sz w:val="22"/>
        </w:rPr>
        <w:br w:type="page"/>
      </w:r>
    </w:p>
    <w:p w14:paraId="69FA53AC" w14:textId="77777777" w:rsidR="00BF070E" w:rsidRDefault="00BF070E" w:rsidP="00BF070E">
      <w:pPr>
        <w:spacing w:line="288" w:lineRule="auto"/>
        <w:jc w:val="both"/>
        <w:rPr>
          <w:rFonts w:ascii="Arial" w:hAnsi="Arial"/>
          <w:sz w:val="22"/>
        </w:rPr>
      </w:pPr>
    </w:p>
    <w:p w14:paraId="4368CF1E" w14:textId="77777777" w:rsidR="00984E04" w:rsidRDefault="00984E04" w:rsidP="00BF070E">
      <w:pPr>
        <w:spacing w:line="288" w:lineRule="auto"/>
        <w:jc w:val="both"/>
        <w:rPr>
          <w:rFonts w:ascii="Arial" w:hAnsi="Arial"/>
          <w:sz w:val="22"/>
        </w:rPr>
      </w:pPr>
    </w:p>
    <w:p w14:paraId="26DE7F60" w14:textId="77777777" w:rsidR="00481AEF" w:rsidRDefault="00481AEF" w:rsidP="00481AEF">
      <w:pPr>
        <w:pBdr>
          <w:bottom w:val="single" w:sz="4" w:space="1" w:color="auto"/>
        </w:pBdr>
        <w:shd w:val="clear" w:color="auto" w:fill="17365D"/>
        <w:spacing w:line="288" w:lineRule="auto"/>
        <w:jc w:val="both"/>
        <w:rPr>
          <w:rFonts w:ascii="Arial" w:hAnsi="Arial"/>
          <w:b/>
          <w:sz w:val="28"/>
        </w:rPr>
      </w:pPr>
      <w:bookmarkStart w:id="12" w:name="ART7"/>
      <w:r w:rsidRPr="006D2534">
        <w:rPr>
          <w:rFonts w:ascii="Arial" w:hAnsi="Arial"/>
          <w:b/>
          <w:sz w:val="28"/>
        </w:rPr>
        <w:t>7 – Délai de paiement,</w:t>
      </w:r>
      <w:bookmarkEnd w:id="12"/>
      <w:r w:rsidRPr="006D2534">
        <w:rPr>
          <w:rFonts w:ascii="Arial" w:hAnsi="Arial"/>
          <w:b/>
          <w:sz w:val="28"/>
        </w:rPr>
        <w:t xml:space="preserve"> intérêts moratoires et facturation électronique</w:t>
      </w:r>
    </w:p>
    <w:p w14:paraId="40C958AC" w14:textId="77777777" w:rsidR="00BF070E" w:rsidRDefault="00BF070E" w:rsidP="00BF070E">
      <w:pPr>
        <w:spacing w:line="288" w:lineRule="auto"/>
        <w:jc w:val="both"/>
        <w:rPr>
          <w:rFonts w:ascii="Arial" w:hAnsi="Arial"/>
          <w:sz w:val="22"/>
        </w:rPr>
      </w:pPr>
    </w:p>
    <w:p w14:paraId="075B8D50" w14:textId="77777777" w:rsidR="00BF070E" w:rsidRDefault="00BF070E" w:rsidP="00BF070E">
      <w:pPr>
        <w:spacing w:line="288" w:lineRule="auto"/>
        <w:jc w:val="both"/>
        <w:rPr>
          <w:rFonts w:ascii="Arial" w:hAnsi="Arial"/>
          <w:sz w:val="22"/>
          <w:u w:val="single"/>
        </w:rPr>
      </w:pPr>
      <w:r>
        <w:rPr>
          <w:rFonts w:ascii="Arial" w:hAnsi="Arial"/>
          <w:sz w:val="22"/>
          <w:u w:val="single"/>
        </w:rPr>
        <w:t>7.1 Délai de paiement</w:t>
      </w:r>
    </w:p>
    <w:p w14:paraId="5E48ECD5" w14:textId="77777777" w:rsidR="00BF070E" w:rsidRDefault="00BF070E" w:rsidP="00BF070E">
      <w:pPr>
        <w:spacing w:line="288" w:lineRule="auto"/>
        <w:jc w:val="both"/>
        <w:rPr>
          <w:rFonts w:ascii="Arial" w:hAnsi="Arial"/>
          <w:sz w:val="22"/>
          <w:u w:val="single"/>
        </w:rPr>
      </w:pPr>
    </w:p>
    <w:p w14:paraId="2EB29F1E" w14:textId="77777777" w:rsidR="001A6EDD" w:rsidRPr="00EC5F8C" w:rsidRDefault="001A6EDD" w:rsidP="001A6EDD">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58EFF6B" w14:textId="77777777" w:rsidR="001A6EDD" w:rsidRPr="00EC5F8C" w:rsidRDefault="001A6EDD" w:rsidP="001A6EDD">
      <w:pPr>
        <w:spacing w:line="288" w:lineRule="auto"/>
        <w:jc w:val="both"/>
        <w:rPr>
          <w:rFonts w:ascii="Arial" w:hAnsi="Arial" w:cs="Arial"/>
          <w:sz w:val="22"/>
        </w:rPr>
      </w:pPr>
    </w:p>
    <w:p w14:paraId="29E96438" w14:textId="77777777" w:rsidR="001A6EDD" w:rsidRPr="00EC5F8C" w:rsidRDefault="001A6EDD" w:rsidP="001A6EDD">
      <w:pPr>
        <w:spacing w:line="288" w:lineRule="auto"/>
        <w:jc w:val="both"/>
        <w:rPr>
          <w:rFonts w:ascii="Arial" w:hAnsi="Arial" w:cs="Arial"/>
          <w:sz w:val="22"/>
          <w:u w:val="single"/>
        </w:rPr>
      </w:pPr>
      <w:r w:rsidRPr="00EC5F8C">
        <w:rPr>
          <w:rFonts w:ascii="Arial" w:hAnsi="Arial" w:cs="Arial"/>
          <w:sz w:val="22"/>
          <w:u w:val="single"/>
        </w:rPr>
        <w:t>7.2 Intérêts moratoires</w:t>
      </w:r>
    </w:p>
    <w:p w14:paraId="79B68298" w14:textId="77777777" w:rsidR="001A6EDD" w:rsidRPr="00EC5F8C" w:rsidRDefault="001A6EDD" w:rsidP="001A6EDD">
      <w:pPr>
        <w:spacing w:line="288" w:lineRule="auto"/>
        <w:jc w:val="both"/>
        <w:rPr>
          <w:rFonts w:ascii="Arial" w:hAnsi="Arial" w:cs="Arial"/>
          <w:sz w:val="22"/>
        </w:rPr>
      </w:pPr>
    </w:p>
    <w:p w14:paraId="69BD01A5" w14:textId="77777777" w:rsidR="001A6EDD" w:rsidRPr="00EC5F8C" w:rsidRDefault="001A6EDD" w:rsidP="001A6EDD">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12F4FDAC" w14:textId="77777777" w:rsidR="001A6EDD" w:rsidRPr="00EC5F8C" w:rsidRDefault="001A6EDD" w:rsidP="001A6EDD">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5BB46415" w14:textId="77777777" w:rsidR="00BF070E" w:rsidRDefault="00BF070E" w:rsidP="00BF070E">
      <w:pPr>
        <w:spacing w:line="288" w:lineRule="auto"/>
        <w:jc w:val="both"/>
        <w:rPr>
          <w:rFonts w:ascii="Arial" w:hAnsi="Arial"/>
          <w:sz w:val="22"/>
        </w:rPr>
      </w:pPr>
    </w:p>
    <w:p w14:paraId="3270671A" w14:textId="77777777" w:rsidR="007628C1" w:rsidRPr="00782E38" w:rsidRDefault="007628C1" w:rsidP="007628C1">
      <w:pPr>
        <w:spacing w:line="288" w:lineRule="auto"/>
        <w:jc w:val="both"/>
        <w:rPr>
          <w:rFonts w:ascii="Arial" w:hAnsi="Arial"/>
          <w:sz w:val="22"/>
          <w:u w:val="single"/>
        </w:rPr>
      </w:pPr>
      <w:r w:rsidRPr="00782E38">
        <w:rPr>
          <w:rFonts w:ascii="Arial" w:hAnsi="Arial"/>
          <w:sz w:val="22"/>
          <w:u w:val="single"/>
        </w:rPr>
        <w:t>7.3 Facturation électronique</w:t>
      </w:r>
    </w:p>
    <w:p w14:paraId="1D301262" w14:textId="77777777" w:rsidR="007628C1" w:rsidRPr="00782E38" w:rsidRDefault="007628C1" w:rsidP="007628C1">
      <w:pPr>
        <w:spacing w:line="288" w:lineRule="auto"/>
        <w:jc w:val="both"/>
        <w:rPr>
          <w:rFonts w:ascii="Arial" w:hAnsi="Arial"/>
          <w:sz w:val="22"/>
        </w:rPr>
      </w:pPr>
    </w:p>
    <w:p w14:paraId="583E0D72" w14:textId="77777777" w:rsidR="007628C1" w:rsidRDefault="007628C1" w:rsidP="007628C1">
      <w:pPr>
        <w:jc w:val="both"/>
        <w:rPr>
          <w:rFonts w:ascii="Arial" w:hAnsi="Arial" w:cs="Arial"/>
          <w:sz w:val="22"/>
          <w:szCs w:val="22"/>
        </w:rPr>
      </w:pPr>
      <w:bookmarkStart w:id="13"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3"/>
    </w:p>
    <w:p w14:paraId="5F96B211" w14:textId="77777777" w:rsidR="007628C1" w:rsidRDefault="007628C1" w:rsidP="00BF070E">
      <w:pPr>
        <w:spacing w:line="288" w:lineRule="auto"/>
        <w:jc w:val="both"/>
        <w:rPr>
          <w:rFonts w:ascii="Arial" w:hAnsi="Arial"/>
          <w:sz w:val="22"/>
        </w:rPr>
      </w:pPr>
    </w:p>
    <w:p w14:paraId="333A2658" w14:textId="77777777" w:rsidR="00BF070E" w:rsidRDefault="00BF070E" w:rsidP="00BF070E">
      <w:pPr>
        <w:spacing w:line="288" w:lineRule="auto"/>
        <w:jc w:val="both"/>
        <w:rPr>
          <w:rFonts w:ascii="Arial" w:hAnsi="Arial"/>
          <w:sz w:val="22"/>
        </w:rPr>
      </w:pPr>
    </w:p>
    <w:p w14:paraId="58DDD496" w14:textId="77777777" w:rsidR="00BF070E" w:rsidRDefault="00BF070E" w:rsidP="004444FE">
      <w:pPr>
        <w:pBdr>
          <w:bottom w:val="single" w:sz="4" w:space="1" w:color="auto"/>
        </w:pBdr>
        <w:shd w:val="clear" w:color="auto" w:fill="17365D"/>
        <w:spacing w:line="288" w:lineRule="auto"/>
        <w:jc w:val="both"/>
        <w:rPr>
          <w:rFonts w:ascii="Arial" w:hAnsi="Arial"/>
          <w:b/>
          <w:sz w:val="28"/>
        </w:rPr>
      </w:pPr>
      <w:bookmarkStart w:id="14" w:name="ART8"/>
      <w:r>
        <w:rPr>
          <w:rFonts w:ascii="Arial" w:hAnsi="Arial"/>
          <w:b/>
          <w:sz w:val="28"/>
        </w:rPr>
        <w:t>8 – Personnes à contacter</w:t>
      </w:r>
    </w:p>
    <w:bookmarkEnd w:id="14"/>
    <w:p w14:paraId="5131576E" w14:textId="77777777" w:rsidR="00BF070E" w:rsidRDefault="00BF070E" w:rsidP="00BF070E">
      <w:pPr>
        <w:spacing w:line="288" w:lineRule="auto"/>
        <w:jc w:val="both"/>
        <w:rPr>
          <w:rFonts w:ascii="Arial" w:hAnsi="Arial"/>
          <w:sz w:val="22"/>
        </w:rPr>
      </w:pPr>
    </w:p>
    <w:p w14:paraId="6CF4081A" w14:textId="77777777" w:rsidR="00BF070E" w:rsidRDefault="00BF070E" w:rsidP="00BF070E">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68E7B1EC" w14:textId="77777777" w:rsidR="00BF070E" w:rsidRDefault="00BF070E" w:rsidP="00BF070E">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BF070E" w14:paraId="0FE606E6" w14:textId="77777777" w:rsidTr="00DC132C">
        <w:trPr>
          <w:trHeight w:val="860"/>
        </w:trPr>
        <w:tc>
          <w:tcPr>
            <w:tcW w:w="1079" w:type="pct"/>
            <w:tcBorders>
              <w:right w:val="double" w:sz="4" w:space="0" w:color="auto"/>
            </w:tcBorders>
            <w:shd w:val="pct12" w:color="auto" w:fill="auto"/>
            <w:vAlign w:val="center"/>
          </w:tcPr>
          <w:p w14:paraId="1BA19AE8" w14:textId="77777777" w:rsidR="00BF070E" w:rsidRDefault="00BF070E" w:rsidP="00DC132C">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21C0668A" w14:textId="77777777" w:rsidR="00BF070E" w:rsidRDefault="00BF070E" w:rsidP="00DC132C">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6D2A6EB5" w14:textId="77777777" w:rsidR="00BF070E" w:rsidRDefault="00BF070E" w:rsidP="00DC132C">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BF070E" w14:paraId="317155F5" w14:textId="77777777" w:rsidTr="00DC132C">
        <w:trPr>
          <w:trHeight w:val="567"/>
        </w:trPr>
        <w:tc>
          <w:tcPr>
            <w:tcW w:w="1079" w:type="pct"/>
            <w:tcBorders>
              <w:right w:val="double" w:sz="4" w:space="0" w:color="auto"/>
            </w:tcBorders>
            <w:vAlign w:val="center"/>
          </w:tcPr>
          <w:p w14:paraId="06A363D3" w14:textId="77777777" w:rsidR="00BF070E" w:rsidRDefault="00BF070E" w:rsidP="00DC132C">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453946F5" w14:textId="77777777" w:rsidR="00BF070E" w:rsidRDefault="00BF070E" w:rsidP="00DC132C">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4163EC69" w14:textId="77777777" w:rsidR="00BF070E" w:rsidRDefault="00BF070E" w:rsidP="00DC132C">
            <w:pPr>
              <w:jc w:val="both"/>
              <w:rPr>
                <w:rFonts w:ascii="Arial" w:hAnsi="Arial"/>
                <w:b/>
                <w:sz w:val="22"/>
              </w:rPr>
            </w:pPr>
          </w:p>
        </w:tc>
      </w:tr>
      <w:tr w:rsidR="00BF070E" w14:paraId="52A137FD" w14:textId="77777777" w:rsidTr="00DC132C">
        <w:trPr>
          <w:trHeight w:val="567"/>
        </w:trPr>
        <w:tc>
          <w:tcPr>
            <w:tcW w:w="1079" w:type="pct"/>
            <w:tcBorders>
              <w:right w:val="double" w:sz="4" w:space="0" w:color="auto"/>
            </w:tcBorders>
            <w:vAlign w:val="center"/>
          </w:tcPr>
          <w:p w14:paraId="63FB5B5D" w14:textId="77777777" w:rsidR="00BF070E" w:rsidRDefault="00BF070E" w:rsidP="00DC132C">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3CECE3F0" w14:textId="77777777" w:rsidR="00BF070E" w:rsidRDefault="00BF070E" w:rsidP="00DC132C">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6F15044" w14:textId="77777777" w:rsidR="00BF070E" w:rsidRDefault="00BF070E" w:rsidP="00DC132C">
            <w:pPr>
              <w:jc w:val="both"/>
              <w:rPr>
                <w:rFonts w:ascii="Arial" w:hAnsi="Arial"/>
                <w:b/>
                <w:sz w:val="22"/>
              </w:rPr>
            </w:pPr>
          </w:p>
        </w:tc>
      </w:tr>
      <w:tr w:rsidR="00BF070E" w14:paraId="33538745" w14:textId="77777777" w:rsidTr="00DC132C">
        <w:trPr>
          <w:trHeight w:val="567"/>
        </w:trPr>
        <w:tc>
          <w:tcPr>
            <w:tcW w:w="1079" w:type="pct"/>
            <w:tcBorders>
              <w:right w:val="double" w:sz="4" w:space="0" w:color="auto"/>
            </w:tcBorders>
            <w:vAlign w:val="center"/>
          </w:tcPr>
          <w:p w14:paraId="0DEDC559" w14:textId="77777777" w:rsidR="00BF070E" w:rsidRDefault="00BF070E" w:rsidP="00DC132C">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75B8920A" w14:textId="77777777" w:rsidR="00BF070E" w:rsidRDefault="00BF070E" w:rsidP="00DC132C">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44C77801" w14:textId="77777777" w:rsidR="00BF070E" w:rsidRDefault="00BF070E" w:rsidP="00DC132C">
            <w:pPr>
              <w:jc w:val="both"/>
              <w:rPr>
                <w:rFonts w:ascii="Arial" w:hAnsi="Arial"/>
                <w:b/>
                <w:sz w:val="22"/>
              </w:rPr>
            </w:pPr>
          </w:p>
        </w:tc>
      </w:tr>
    </w:tbl>
    <w:p w14:paraId="267931CB" w14:textId="77777777" w:rsidR="006E3D3A" w:rsidRDefault="006E3D3A">
      <w:pPr>
        <w:jc w:val="both"/>
        <w:rPr>
          <w:rFonts w:ascii="Arial" w:hAnsi="Arial"/>
          <w:sz w:val="22"/>
        </w:rPr>
      </w:pPr>
    </w:p>
    <w:p w14:paraId="1277F66A" w14:textId="77777777" w:rsidR="006E3D3A" w:rsidRDefault="006E3D3A">
      <w:pPr>
        <w:jc w:val="both"/>
        <w:rPr>
          <w:rFonts w:ascii="Arial" w:hAnsi="Arial"/>
          <w:sz w:val="22"/>
        </w:rPr>
      </w:pPr>
    </w:p>
    <w:p w14:paraId="1F3506CB" w14:textId="77777777" w:rsidR="007E2399" w:rsidRDefault="006E3D3A" w:rsidP="007E2399">
      <w:pPr>
        <w:jc w:val="both"/>
        <w:rPr>
          <w:rFonts w:ascii="Arial" w:hAnsi="Arial"/>
          <w:sz w:val="22"/>
        </w:rPr>
      </w:pPr>
      <w:r>
        <w:rPr>
          <w:rFonts w:ascii="Arial" w:hAnsi="Arial"/>
          <w:sz w:val="22"/>
        </w:rPr>
        <w:br w:type="page"/>
      </w:r>
    </w:p>
    <w:p w14:paraId="50525BC2" w14:textId="77777777" w:rsidR="007E69B6" w:rsidRDefault="007E69B6" w:rsidP="007E2399">
      <w:pPr>
        <w:jc w:val="both"/>
        <w:rPr>
          <w:rFonts w:ascii="Arial" w:hAnsi="Arial"/>
          <w:sz w:val="22"/>
        </w:rPr>
      </w:pPr>
    </w:p>
    <w:p w14:paraId="0296FC4B" w14:textId="77777777" w:rsidR="00984E04" w:rsidRDefault="00984E04" w:rsidP="007E2399">
      <w:pPr>
        <w:jc w:val="both"/>
        <w:rPr>
          <w:rFonts w:ascii="Arial" w:hAnsi="Arial"/>
          <w:sz w:val="22"/>
        </w:rPr>
      </w:pPr>
    </w:p>
    <w:p w14:paraId="7559826A" w14:textId="77777777" w:rsidR="001D1D1F" w:rsidRPr="00367FF8" w:rsidRDefault="00E47629" w:rsidP="004444FE">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5" w:name="ART9"/>
      <w:r w:rsidR="001D1D1F" w:rsidRPr="00367FF8">
        <w:rPr>
          <w:rFonts w:ascii="Arial" w:hAnsi="Arial"/>
          <w:b/>
          <w:sz w:val="28"/>
        </w:rPr>
        <w:t>Pièces constitutives du marché</w:t>
      </w:r>
      <w:bookmarkEnd w:id="15"/>
    </w:p>
    <w:p w14:paraId="05ED0D0E" w14:textId="77777777" w:rsidR="001D1D1F" w:rsidRPr="00367FF8" w:rsidRDefault="001D1D1F" w:rsidP="001D1D1F">
      <w:pPr>
        <w:spacing w:line="288" w:lineRule="auto"/>
        <w:jc w:val="both"/>
        <w:rPr>
          <w:rFonts w:ascii="Arial" w:hAnsi="Arial"/>
          <w:sz w:val="22"/>
        </w:rPr>
      </w:pPr>
    </w:p>
    <w:p w14:paraId="721A95E5"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00F55ACC" w14:textId="77777777" w:rsidR="001D1D1F" w:rsidRPr="00367FF8" w:rsidRDefault="001D1D1F" w:rsidP="001D1D1F">
      <w:pPr>
        <w:spacing w:line="288" w:lineRule="auto"/>
        <w:jc w:val="both"/>
        <w:rPr>
          <w:rFonts w:ascii="Arial" w:hAnsi="Arial"/>
          <w:sz w:val="22"/>
        </w:rPr>
      </w:pPr>
    </w:p>
    <w:p w14:paraId="5FA8E719"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6DB6A39D" w14:textId="77777777" w:rsidR="001D1D1F" w:rsidRPr="00367FF8" w:rsidRDefault="001D1D1F" w:rsidP="001D1D1F">
      <w:pPr>
        <w:spacing w:line="288" w:lineRule="auto"/>
        <w:jc w:val="both"/>
        <w:rPr>
          <w:rFonts w:ascii="Arial" w:hAnsi="Arial"/>
          <w:sz w:val="22"/>
          <w:u w:val="single"/>
        </w:rPr>
      </w:pPr>
    </w:p>
    <w:p w14:paraId="12AFBB2B"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7AAC2148" w14:textId="77777777" w:rsidR="003F780D" w:rsidRPr="00367FF8" w:rsidRDefault="003F780D" w:rsidP="001D1D1F">
      <w:pPr>
        <w:spacing w:line="288" w:lineRule="auto"/>
        <w:jc w:val="both"/>
        <w:rPr>
          <w:rFonts w:ascii="Arial" w:hAnsi="Arial"/>
          <w:sz w:val="22"/>
        </w:rPr>
      </w:pPr>
    </w:p>
    <w:p w14:paraId="3885BDFE" w14:textId="77777777" w:rsidR="001C229B" w:rsidRDefault="001D1D1F" w:rsidP="000C5D37">
      <w:pPr>
        <w:numPr>
          <w:ilvl w:val="0"/>
          <w:numId w:val="8"/>
        </w:numPr>
        <w:spacing w:line="288" w:lineRule="auto"/>
        <w:jc w:val="both"/>
        <w:rPr>
          <w:rFonts w:ascii="Arial" w:hAnsi="Arial"/>
          <w:sz w:val="22"/>
        </w:rPr>
      </w:pPr>
      <w:r w:rsidRPr="001C229B">
        <w:rPr>
          <w:rFonts w:ascii="Arial" w:hAnsi="Arial"/>
          <w:b/>
          <w:sz w:val="22"/>
        </w:rPr>
        <w:t>Le ou les acte(s) d’engagement</w:t>
      </w:r>
      <w:r w:rsidRPr="001C229B">
        <w:rPr>
          <w:rFonts w:ascii="Arial" w:hAnsi="Arial"/>
          <w:sz w:val="22"/>
        </w:rPr>
        <w:t xml:space="preserve"> et ses (ou leurs) annexes</w:t>
      </w:r>
    </w:p>
    <w:p w14:paraId="7DD69668" w14:textId="77777777" w:rsidR="001D1D1F" w:rsidRPr="001C229B" w:rsidRDefault="001D1D1F" w:rsidP="001C229B">
      <w:pPr>
        <w:spacing w:line="288" w:lineRule="auto"/>
        <w:ind w:left="720"/>
        <w:jc w:val="both"/>
        <w:rPr>
          <w:rFonts w:ascii="Arial" w:hAnsi="Arial"/>
          <w:sz w:val="22"/>
        </w:rPr>
      </w:pPr>
      <w:r w:rsidRPr="001C229B">
        <w:rPr>
          <w:rFonts w:ascii="Arial" w:hAnsi="Arial"/>
          <w:sz w:val="22"/>
        </w:rPr>
        <w:t>(</w:t>
      </w:r>
      <w:r w:rsidR="00912647" w:rsidRPr="001C229B">
        <w:rPr>
          <w:rFonts w:ascii="Arial" w:hAnsi="Arial"/>
          <w:sz w:val="22"/>
        </w:rPr>
        <w:t>Cet</w:t>
      </w:r>
      <w:r w:rsidRPr="001C229B">
        <w:rPr>
          <w:rFonts w:ascii="Arial" w:hAnsi="Arial"/>
          <w:sz w:val="22"/>
        </w:rPr>
        <w:t xml:space="preserve"> acte valant pour les </w:t>
      </w:r>
      <w:r w:rsidR="003D1DCF" w:rsidRPr="001C229B">
        <w:rPr>
          <w:rFonts w:ascii="Arial" w:hAnsi="Arial"/>
          <w:sz w:val="22"/>
        </w:rPr>
        <w:t>parties 1 et 2</w:t>
      </w:r>
      <w:r w:rsidRPr="001C229B">
        <w:rPr>
          <w:rFonts w:ascii="Arial" w:hAnsi="Arial"/>
          <w:sz w:val="22"/>
        </w:rPr>
        <w:t>),</w:t>
      </w:r>
    </w:p>
    <w:p w14:paraId="2C550B85" w14:textId="77777777" w:rsidR="003F780D" w:rsidRPr="00367FF8" w:rsidRDefault="003F780D" w:rsidP="001D1D1F">
      <w:pPr>
        <w:spacing w:line="288" w:lineRule="auto"/>
        <w:jc w:val="both"/>
        <w:rPr>
          <w:rFonts w:ascii="Arial" w:hAnsi="Arial"/>
          <w:sz w:val="22"/>
        </w:rPr>
      </w:pPr>
    </w:p>
    <w:p w14:paraId="55A7AAFB" w14:textId="77777777" w:rsidR="00A70B33" w:rsidRPr="00A70B33" w:rsidRDefault="00A70B33" w:rsidP="00A70B33">
      <w:pPr>
        <w:numPr>
          <w:ilvl w:val="0"/>
          <w:numId w:val="42"/>
        </w:numPr>
        <w:spacing w:line="288" w:lineRule="auto"/>
        <w:jc w:val="both"/>
        <w:rPr>
          <w:rFonts w:ascii="Arial" w:hAnsi="Arial"/>
          <w:sz w:val="22"/>
        </w:rPr>
      </w:pPr>
      <w:r w:rsidRPr="00A70B33">
        <w:rPr>
          <w:rFonts w:ascii="Arial" w:hAnsi="Arial"/>
          <w:b/>
          <w:sz w:val="22"/>
        </w:rPr>
        <w:t xml:space="preserve">Les Dispositions générales et Conditions particulières Partie assurance (partie 1) et les Conditions particulières Prestations de gestion d’assurance (partie 2) </w:t>
      </w:r>
      <w:r w:rsidR="00D04EC0">
        <w:rPr>
          <w:rFonts w:ascii="Arial" w:hAnsi="Arial"/>
          <w:sz w:val="22"/>
        </w:rPr>
        <w:t>et leurs annexes,</w:t>
      </w:r>
    </w:p>
    <w:p w14:paraId="1C574BD5" w14:textId="77777777" w:rsidR="003F780D" w:rsidRPr="00367FF8" w:rsidRDefault="003F780D" w:rsidP="003F780D">
      <w:pPr>
        <w:spacing w:line="288" w:lineRule="auto"/>
        <w:jc w:val="both"/>
        <w:rPr>
          <w:rFonts w:ascii="Arial" w:hAnsi="Arial"/>
          <w:sz w:val="22"/>
        </w:rPr>
      </w:pPr>
    </w:p>
    <w:p w14:paraId="5C04EC64"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43ED9324" w14:textId="77777777" w:rsidR="001D1D1F" w:rsidRPr="00367FF8" w:rsidRDefault="001D1D1F" w:rsidP="001D1D1F">
      <w:pPr>
        <w:spacing w:line="288" w:lineRule="auto"/>
        <w:jc w:val="both"/>
        <w:rPr>
          <w:rFonts w:ascii="Arial" w:hAnsi="Arial"/>
          <w:sz w:val="22"/>
        </w:rPr>
      </w:pPr>
    </w:p>
    <w:p w14:paraId="0C32AB9D" w14:textId="77777777" w:rsidR="003F780D" w:rsidRPr="00367FF8" w:rsidRDefault="003F780D" w:rsidP="001D1D1F">
      <w:pPr>
        <w:spacing w:line="288" w:lineRule="auto"/>
        <w:jc w:val="both"/>
        <w:rPr>
          <w:rFonts w:ascii="Arial" w:hAnsi="Arial"/>
          <w:sz w:val="22"/>
        </w:rPr>
      </w:pPr>
    </w:p>
    <w:p w14:paraId="0EEE7038"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6C53C113" w14:textId="77777777" w:rsidR="001D1D1F" w:rsidRPr="00367FF8" w:rsidRDefault="001D1D1F" w:rsidP="001D1D1F">
      <w:pPr>
        <w:spacing w:line="288" w:lineRule="auto"/>
        <w:jc w:val="both"/>
        <w:rPr>
          <w:rFonts w:ascii="Arial" w:hAnsi="Arial"/>
          <w:sz w:val="22"/>
          <w:u w:val="single"/>
        </w:rPr>
      </w:pPr>
    </w:p>
    <w:p w14:paraId="6422E099"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290F4099" w14:textId="77777777" w:rsidR="005A2D14" w:rsidRPr="00367FF8" w:rsidRDefault="005A2D14" w:rsidP="005A2D14">
      <w:pPr>
        <w:spacing w:line="288" w:lineRule="auto"/>
        <w:jc w:val="both"/>
        <w:rPr>
          <w:rFonts w:ascii="Arial" w:hAnsi="Arial"/>
          <w:sz w:val="22"/>
        </w:rPr>
      </w:pPr>
    </w:p>
    <w:p w14:paraId="492E0074" w14:textId="77777777" w:rsidR="005A2D14" w:rsidRPr="00367FF8" w:rsidRDefault="005A2D14" w:rsidP="005A2D14">
      <w:pPr>
        <w:numPr>
          <w:ilvl w:val="0"/>
          <w:numId w:val="8"/>
        </w:numPr>
        <w:spacing w:line="288" w:lineRule="auto"/>
        <w:jc w:val="both"/>
        <w:rPr>
          <w:rFonts w:ascii="Arial" w:hAnsi="Arial"/>
          <w:sz w:val="22"/>
        </w:rPr>
      </w:pPr>
      <w:r w:rsidRPr="00367FF8">
        <w:rPr>
          <w:rFonts w:ascii="Arial" w:hAnsi="Arial"/>
          <w:sz w:val="22"/>
        </w:rPr>
        <w:t>Le Code des assurances</w:t>
      </w:r>
      <w:r w:rsidR="00D04EC0">
        <w:rPr>
          <w:rFonts w:ascii="Arial" w:hAnsi="Arial"/>
          <w:sz w:val="22"/>
        </w:rPr>
        <w:t>,</w:t>
      </w:r>
    </w:p>
    <w:p w14:paraId="04D437F0" w14:textId="77777777" w:rsidR="00024CF0" w:rsidRDefault="00D04EC0" w:rsidP="00024CF0">
      <w:pPr>
        <w:numPr>
          <w:ilvl w:val="0"/>
          <w:numId w:val="8"/>
        </w:numPr>
        <w:spacing w:line="288" w:lineRule="auto"/>
        <w:jc w:val="both"/>
        <w:rPr>
          <w:rFonts w:ascii="Arial" w:hAnsi="Arial"/>
          <w:sz w:val="22"/>
        </w:rPr>
      </w:pPr>
      <w:r>
        <w:rPr>
          <w:rFonts w:ascii="Arial" w:hAnsi="Arial"/>
          <w:sz w:val="22"/>
        </w:rPr>
        <w:t>Le Code de la commande publique,</w:t>
      </w:r>
    </w:p>
    <w:p w14:paraId="5C72A4D6" w14:textId="77777777" w:rsidR="00B426BC" w:rsidRPr="007D3F99" w:rsidRDefault="00B426BC" w:rsidP="00B426BC">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352A9DDA" w14:textId="77777777" w:rsidR="00B757BA" w:rsidRPr="00367FF8" w:rsidRDefault="00B757BA" w:rsidP="005A2D14">
      <w:pPr>
        <w:spacing w:line="288" w:lineRule="auto"/>
        <w:jc w:val="both"/>
        <w:rPr>
          <w:rFonts w:ascii="Arial" w:hAnsi="Arial"/>
          <w:sz w:val="22"/>
        </w:rPr>
      </w:pPr>
    </w:p>
    <w:p w14:paraId="3EF6948E"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14ADD5B1" w14:textId="77777777" w:rsidR="001D1D1F" w:rsidRDefault="001D1D1F" w:rsidP="007E2399">
      <w:pPr>
        <w:jc w:val="both"/>
        <w:rPr>
          <w:rFonts w:ascii="Arial" w:hAnsi="Arial"/>
          <w:sz w:val="22"/>
        </w:rPr>
      </w:pPr>
    </w:p>
    <w:p w14:paraId="6BEBB36D" w14:textId="77777777" w:rsidR="00EC34BE" w:rsidRDefault="007266BB" w:rsidP="00EC34BE">
      <w:pPr>
        <w:rPr>
          <w:rFonts w:ascii="Arial" w:hAnsi="Arial"/>
          <w:sz w:val="22"/>
        </w:rPr>
      </w:pPr>
      <w:r>
        <w:rPr>
          <w:rFonts w:ascii="Arial" w:hAnsi="Arial"/>
          <w:sz w:val="22"/>
        </w:rPr>
        <w:br w:type="page"/>
      </w:r>
    </w:p>
    <w:p w14:paraId="4C4F4B6B" w14:textId="77777777" w:rsidR="00EC34BE" w:rsidRDefault="00EC34BE" w:rsidP="00EC34BE">
      <w:pPr>
        <w:rPr>
          <w:rFonts w:ascii="Arial" w:hAnsi="Arial"/>
          <w:sz w:val="22"/>
        </w:rPr>
      </w:pPr>
    </w:p>
    <w:p w14:paraId="190D143A" w14:textId="77777777" w:rsidR="00984E04" w:rsidRDefault="00984E04" w:rsidP="00EC34BE">
      <w:pPr>
        <w:rPr>
          <w:rFonts w:ascii="Arial" w:hAnsi="Arial"/>
          <w:sz w:val="22"/>
        </w:rPr>
      </w:pPr>
    </w:p>
    <w:p w14:paraId="25CDAC12" w14:textId="77777777" w:rsidR="00EC34BE" w:rsidRDefault="00EC34BE" w:rsidP="00EC34BE">
      <w:pPr>
        <w:pBdr>
          <w:bottom w:val="single" w:sz="4" w:space="1" w:color="auto"/>
        </w:pBdr>
        <w:shd w:val="clear" w:color="auto" w:fill="17365D"/>
        <w:spacing w:line="288" w:lineRule="auto"/>
        <w:jc w:val="both"/>
        <w:rPr>
          <w:rFonts w:ascii="Arial" w:hAnsi="Arial"/>
          <w:b/>
          <w:sz w:val="28"/>
        </w:rPr>
      </w:pPr>
      <w:r>
        <w:rPr>
          <w:rFonts w:ascii="Arial" w:hAnsi="Arial"/>
          <w:b/>
          <w:sz w:val="28"/>
        </w:rPr>
        <w:t>10 – Protection des données à caractère personnel</w:t>
      </w:r>
    </w:p>
    <w:p w14:paraId="5E4EEE74" w14:textId="77777777" w:rsidR="00EC34BE" w:rsidRDefault="00EC34BE" w:rsidP="00EC34BE">
      <w:pPr>
        <w:spacing w:line="288" w:lineRule="auto"/>
        <w:jc w:val="both"/>
        <w:rPr>
          <w:rFonts w:ascii="Arial" w:hAnsi="Arial"/>
          <w:sz w:val="22"/>
        </w:rPr>
      </w:pPr>
    </w:p>
    <w:p w14:paraId="151EAFA9" w14:textId="77777777" w:rsidR="00EC34BE" w:rsidRPr="00EC34BE" w:rsidRDefault="00EC34BE" w:rsidP="00EC34BE">
      <w:pPr>
        <w:pStyle w:val="En-tte"/>
        <w:tabs>
          <w:tab w:val="left" w:pos="284"/>
        </w:tabs>
        <w:jc w:val="both"/>
        <w:rPr>
          <w:rFonts w:ascii="Arial" w:hAnsi="Arial"/>
          <w:sz w:val="22"/>
          <w:szCs w:val="22"/>
        </w:rPr>
      </w:pPr>
      <w:r w:rsidRPr="00EC34BE">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55459FDD" w14:textId="77777777" w:rsidR="00EC34BE" w:rsidRPr="00EC34BE" w:rsidRDefault="00EC34BE" w:rsidP="00EC34BE">
      <w:pPr>
        <w:pStyle w:val="En-tte"/>
        <w:tabs>
          <w:tab w:val="left" w:pos="284"/>
        </w:tabs>
        <w:jc w:val="both"/>
        <w:rPr>
          <w:rFonts w:ascii="Arial" w:hAnsi="Arial"/>
          <w:sz w:val="22"/>
          <w:szCs w:val="22"/>
        </w:rPr>
      </w:pPr>
    </w:p>
    <w:p w14:paraId="6B12C756" w14:textId="77777777" w:rsidR="00EC34BE" w:rsidRPr="00EC34BE" w:rsidRDefault="00EC34BE" w:rsidP="00EC34BE">
      <w:pPr>
        <w:pStyle w:val="En-tte"/>
        <w:tabs>
          <w:tab w:val="left" w:pos="284"/>
        </w:tabs>
        <w:jc w:val="both"/>
        <w:rPr>
          <w:rFonts w:ascii="Arial" w:hAnsi="Arial"/>
          <w:sz w:val="22"/>
          <w:szCs w:val="22"/>
        </w:rPr>
      </w:pPr>
      <w:r w:rsidRPr="00EC34BE">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4A761737" w14:textId="77777777" w:rsidR="00EC34BE" w:rsidRPr="00EC34BE" w:rsidRDefault="00EC34BE" w:rsidP="00EC34BE">
      <w:pPr>
        <w:pStyle w:val="En-tte"/>
        <w:tabs>
          <w:tab w:val="left" w:pos="284"/>
        </w:tabs>
        <w:jc w:val="both"/>
        <w:rPr>
          <w:rFonts w:ascii="Arial" w:hAnsi="Arial"/>
          <w:sz w:val="22"/>
          <w:szCs w:val="22"/>
        </w:rPr>
      </w:pPr>
    </w:p>
    <w:p w14:paraId="2F658541" w14:textId="77777777" w:rsidR="00EC34BE" w:rsidRPr="00EC34BE" w:rsidRDefault="00EC34BE" w:rsidP="00EC34BE">
      <w:pPr>
        <w:pStyle w:val="En-tte"/>
        <w:tabs>
          <w:tab w:val="left" w:pos="708"/>
        </w:tabs>
        <w:jc w:val="both"/>
        <w:rPr>
          <w:rFonts w:ascii="Arial" w:hAnsi="Arial"/>
          <w:sz w:val="22"/>
          <w:szCs w:val="22"/>
        </w:rPr>
      </w:pPr>
      <w:r w:rsidRPr="00EC34BE">
        <w:rPr>
          <w:rFonts w:ascii="Arial" w:hAnsi="Arial"/>
          <w:sz w:val="22"/>
          <w:szCs w:val="22"/>
        </w:rPr>
        <w:t>L’acheteur, ses représentants et correspondants, ou le cas échéant, les bénéficiaires des garanties souscrites et leurs ayants-droit disposent de droits sur les données les concernant :</w:t>
      </w:r>
    </w:p>
    <w:p w14:paraId="64B5D425" w14:textId="77777777" w:rsidR="00EC34BE" w:rsidRPr="00EC34BE" w:rsidRDefault="00EC34BE" w:rsidP="00EC34BE">
      <w:pPr>
        <w:pStyle w:val="En-tte"/>
        <w:numPr>
          <w:ilvl w:val="0"/>
          <w:numId w:val="43"/>
        </w:numPr>
        <w:tabs>
          <w:tab w:val="left" w:pos="708"/>
        </w:tabs>
        <w:jc w:val="both"/>
        <w:rPr>
          <w:rFonts w:ascii="Arial" w:hAnsi="Arial"/>
          <w:sz w:val="22"/>
          <w:szCs w:val="22"/>
        </w:rPr>
      </w:pPr>
      <w:r w:rsidRPr="00EC34BE">
        <w:rPr>
          <w:rFonts w:ascii="Arial" w:hAnsi="Arial"/>
          <w:sz w:val="22"/>
          <w:szCs w:val="22"/>
        </w:rPr>
        <w:t>droit de prendre connaissance des informations dont le titulaire dispose et de demander à les compléter ou corriger (droit d’accès et de rectification) ;</w:t>
      </w:r>
    </w:p>
    <w:p w14:paraId="2E987EDC" w14:textId="77777777" w:rsidR="00EC34BE" w:rsidRPr="00EC34BE" w:rsidRDefault="00EC34BE" w:rsidP="00EC34BE">
      <w:pPr>
        <w:pStyle w:val="En-tte"/>
        <w:numPr>
          <w:ilvl w:val="0"/>
          <w:numId w:val="43"/>
        </w:numPr>
        <w:tabs>
          <w:tab w:val="left" w:pos="708"/>
        </w:tabs>
        <w:jc w:val="both"/>
        <w:rPr>
          <w:rFonts w:ascii="Arial" w:hAnsi="Arial"/>
          <w:sz w:val="22"/>
          <w:szCs w:val="22"/>
        </w:rPr>
      </w:pPr>
      <w:r w:rsidRPr="00EC34BE">
        <w:rPr>
          <w:rFonts w:ascii="Arial" w:hAnsi="Arial"/>
          <w:sz w:val="22"/>
          <w:szCs w:val="22"/>
        </w:rPr>
        <w:t>droit de demander l’effacement des données ou d’en limiter l’utilisation (droits de suppression des données ou de limitation) ;</w:t>
      </w:r>
    </w:p>
    <w:p w14:paraId="2B479B95" w14:textId="77777777" w:rsidR="00EC34BE" w:rsidRPr="00EC34BE" w:rsidRDefault="00EC34BE" w:rsidP="00EC34BE">
      <w:pPr>
        <w:pStyle w:val="En-tte"/>
        <w:numPr>
          <w:ilvl w:val="0"/>
          <w:numId w:val="43"/>
        </w:numPr>
        <w:tabs>
          <w:tab w:val="left" w:pos="708"/>
        </w:tabs>
        <w:jc w:val="both"/>
        <w:rPr>
          <w:rFonts w:ascii="Arial" w:hAnsi="Arial"/>
          <w:sz w:val="22"/>
          <w:szCs w:val="22"/>
        </w:rPr>
      </w:pPr>
      <w:r w:rsidRPr="00EC34BE">
        <w:rPr>
          <w:rFonts w:ascii="Arial" w:hAnsi="Arial"/>
          <w:sz w:val="22"/>
          <w:szCs w:val="22"/>
        </w:rPr>
        <w:t>droit de s’opposer à l’utilisation des données (droit d’opposition) ;</w:t>
      </w:r>
    </w:p>
    <w:p w14:paraId="75287EEA" w14:textId="77777777" w:rsidR="00EC34BE" w:rsidRPr="00EC34BE" w:rsidRDefault="00EC34BE" w:rsidP="00EC34BE">
      <w:pPr>
        <w:pStyle w:val="En-tte"/>
        <w:numPr>
          <w:ilvl w:val="0"/>
          <w:numId w:val="43"/>
        </w:numPr>
        <w:tabs>
          <w:tab w:val="left" w:pos="708"/>
        </w:tabs>
        <w:jc w:val="both"/>
        <w:rPr>
          <w:rFonts w:ascii="Arial" w:hAnsi="Arial"/>
          <w:sz w:val="22"/>
          <w:szCs w:val="22"/>
        </w:rPr>
      </w:pPr>
      <w:r w:rsidRPr="00EC34BE">
        <w:rPr>
          <w:rFonts w:ascii="Arial" w:hAnsi="Arial"/>
          <w:sz w:val="22"/>
          <w:szCs w:val="22"/>
        </w:rPr>
        <w:t>droit de récupérer les données personnellement fournies au titulaire pour l’exécution du marché ou pour lesquelles ils ont donné leur accord (droit à la portabilité des données) ;</w:t>
      </w:r>
    </w:p>
    <w:p w14:paraId="2D99C468" w14:textId="77777777" w:rsidR="00EC34BE" w:rsidRPr="00EC34BE" w:rsidRDefault="00EC34BE" w:rsidP="00EC34BE">
      <w:pPr>
        <w:pStyle w:val="En-tte"/>
        <w:numPr>
          <w:ilvl w:val="0"/>
          <w:numId w:val="43"/>
        </w:numPr>
        <w:tabs>
          <w:tab w:val="left" w:pos="708"/>
        </w:tabs>
        <w:jc w:val="both"/>
        <w:rPr>
          <w:rFonts w:ascii="Arial" w:hAnsi="Arial"/>
          <w:sz w:val="22"/>
          <w:szCs w:val="22"/>
        </w:rPr>
      </w:pPr>
      <w:r w:rsidRPr="00EC34BE">
        <w:rPr>
          <w:rFonts w:ascii="Arial" w:hAnsi="Arial"/>
          <w:sz w:val="22"/>
          <w:szCs w:val="22"/>
        </w:rPr>
        <w:t>droit de définir des directives relatives à la conservation, l’effacement et la communication des données après leur décès.</w:t>
      </w:r>
    </w:p>
    <w:p w14:paraId="7F1084BF" w14:textId="77777777" w:rsidR="00EC34BE" w:rsidRPr="00EC34BE" w:rsidRDefault="00EC34BE" w:rsidP="00EC34BE">
      <w:pPr>
        <w:pStyle w:val="En-tte"/>
        <w:tabs>
          <w:tab w:val="left" w:pos="708"/>
        </w:tabs>
        <w:jc w:val="both"/>
        <w:rPr>
          <w:rFonts w:ascii="Arial" w:hAnsi="Arial"/>
          <w:sz w:val="22"/>
          <w:szCs w:val="22"/>
        </w:rPr>
      </w:pPr>
    </w:p>
    <w:p w14:paraId="37C191B7" w14:textId="77777777" w:rsidR="00EC34BE" w:rsidRPr="00EC34BE" w:rsidRDefault="00EC34BE" w:rsidP="00EC34BE">
      <w:pPr>
        <w:pStyle w:val="En-tte"/>
        <w:tabs>
          <w:tab w:val="left" w:pos="284"/>
        </w:tabs>
        <w:jc w:val="both"/>
        <w:rPr>
          <w:rFonts w:ascii="Arial" w:hAnsi="Arial"/>
          <w:sz w:val="22"/>
          <w:szCs w:val="22"/>
        </w:rPr>
      </w:pPr>
      <w:r w:rsidRPr="00EC34BE">
        <w:rPr>
          <w:rFonts w:ascii="Arial" w:hAnsi="Arial"/>
          <w:sz w:val="22"/>
          <w:szCs w:val="22"/>
        </w:rPr>
        <w:t>Le titulaire doit :</w:t>
      </w:r>
    </w:p>
    <w:p w14:paraId="17FFFCEA" w14:textId="77777777" w:rsidR="00EC34BE" w:rsidRPr="00EC34BE" w:rsidRDefault="00EC34BE" w:rsidP="00EC34BE">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EC34BE">
        <w:rPr>
          <w:rFonts w:ascii="Arial" w:hAnsi="Arial"/>
          <w:sz w:val="22"/>
          <w:szCs w:val="22"/>
        </w:rPr>
        <w:t>communiquer à l'acheteur, sur simple demande, la documentation démontrant le respect des obligations imposées par le Règlement général sur la protection des données ;</w:t>
      </w:r>
    </w:p>
    <w:p w14:paraId="529651E8" w14:textId="77777777" w:rsidR="00EC34BE" w:rsidRPr="00EC34BE" w:rsidRDefault="00EC34BE" w:rsidP="00EC34BE">
      <w:pPr>
        <w:pStyle w:val="En-tte"/>
        <w:numPr>
          <w:ilvl w:val="0"/>
          <w:numId w:val="4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EC34BE">
        <w:rPr>
          <w:rFonts w:ascii="Arial" w:hAnsi="Arial"/>
          <w:sz w:val="22"/>
          <w:szCs w:val="22"/>
        </w:rPr>
        <w:t>communiquer à l'acheteur, le cas échéant, les coordonnées de son délégué à la protection des données.</w:t>
      </w:r>
    </w:p>
    <w:p w14:paraId="6BD11442" w14:textId="77777777" w:rsidR="00EC34BE" w:rsidRPr="00EC34BE" w:rsidRDefault="00EC34BE" w:rsidP="00EC34BE">
      <w:pPr>
        <w:pStyle w:val="En-tte"/>
        <w:tabs>
          <w:tab w:val="left" w:pos="708"/>
        </w:tabs>
        <w:jc w:val="both"/>
        <w:rPr>
          <w:rFonts w:ascii="Arial" w:hAnsi="Arial"/>
          <w:sz w:val="22"/>
          <w:szCs w:val="22"/>
        </w:rPr>
      </w:pPr>
    </w:p>
    <w:p w14:paraId="4F032628" w14:textId="77777777" w:rsidR="00EC34BE" w:rsidRPr="00EC34BE" w:rsidRDefault="00EC34BE" w:rsidP="00EC34BE">
      <w:pPr>
        <w:pStyle w:val="En-tte"/>
        <w:tabs>
          <w:tab w:val="left" w:pos="708"/>
        </w:tabs>
        <w:jc w:val="both"/>
        <w:rPr>
          <w:rFonts w:ascii="Arial" w:hAnsi="Arial"/>
          <w:sz w:val="22"/>
          <w:szCs w:val="22"/>
        </w:rPr>
      </w:pPr>
    </w:p>
    <w:p w14:paraId="46DBA1E0" w14:textId="77777777" w:rsidR="00EC34BE" w:rsidRPr="00EC34BE" w:rsidRDefault="00EC34BE" w:rsidP="00EC34BE">
      <w:pPr>
        <w:pBdr>
          <w:bottom w:val="single" w:sz="4" w:space="1" w:color="auto"/>
        </w:pBdr>
        <w:shd w:val="clear" w:color="auto" w:fill="17365D"/>
        <w:spacing w:line="288" w:lineRule="auto"/>
        <w:jc w:val="both"/>
        <w:rPr>
          <w:rFonts w:ascii="Arial" w:hAnsi="Arial"/>
          <w:b/>
          <w:sz w:val="28"/>
        </w:rPr>
      </w:pPr>
      <w:r w:rsidRPr="00EC34BE">
        <w:rPr>
          <w:rFonts w:ascii="Arial" w:hAnsi="Arial"/>
          <w:b/>
          <w:sz w:val="28"/>
        </w:rPr>
        <w:t>11 – Mesures de confidentialité</w:t>
      </w:r>
    </w:p>
    <w:p w14:paraId="72DDE3F1" w14:textId="77777777" w:rsidR="00EC34BE" w:rsidRPr="00EC34BE" w:rsidRDefault="00EC34BE" w:rsidP="00EC34BE">
      <w:pPr>
        <w:pStyle w:val="En-tte"/>
        <w:jc w:val="both"/>
        <w:rPr>
          <w:rFonts w:ascii="Arial" w:hAnsi="Arial"/>
          <w:sz w:val="22"/>
          <w:szCs w:val="22"/>
        </w:rPr>
      </w:pPr>
    </w:p>
    <w:p w14:paraId="457E7F06" w14:textId="77777777" w:rsidR="00EC34BE" w:rsidRPr="00EC34BE" w:rsidRDefault="00EC34BE" w:rsidP="00EC34BE">
      <w:pPr>
        <w:pStyle w:val="En-tte"/>
        <w:jc w:val="both"/>
        <w:rPr>
          <w:rFonts w:ascii="Arial" w:hAnsi="Arial"/>
          <w:sz w:val="22"/>
          <w:szCs w:val="22"/>
        </w:rPr>
      </w:pPr>
      <w:r w:rsidRPr="00EC34BE">
        <w:rPr>
          <w:rFonts w:ascii="Arial" w:hAnsi="Arial"/>
          <w:sz w:val="22"/>
          <w:szCs w:val="22"/>
        </w:rPr>
        <w:t>Le titulaire est soumis au secret professionnel pour toute information recueillie lors de l’exécution du marché.</w:t>
      </w:r>
    </w:p>
    <w:p w14:paraId="20DBE75E" w14:textId="77777777" w:rsidR="00EC34BE" w:rsidRPr="00EC34BE" w:rsidRDefault="00EC34BE" w:rsidP="00EC34BE">
      <w:pPr>
        <w:pStyle w:val="En-tte"/>
        <w:jc w:val="both"/>
        <w:rPr>
          <w:rFonts w:ascii="Arial" w:hAnsi="Arial"/>
          <w:sz w:val="22"/>
          <w:szCs w:val="22"/>
        </w:rPr>
      </w:pPr>
    </w:p>
    <w:p w14:paraId="2F47C0FD" w14:textId="77777777" w:rsidR="00EC34BE" w:rsidRPr="00EC34BE" w:rsidRDefault="00EC34BE" w:rsidP="00EC34BE">
      <w:pPr>
        <w:pStyle w:val="En-tte"/>
        <w:jc w:val="both"/>
        <w:rPr>
          <w:rFonts w:ascii="Arial" w:hAnsi="Arial"/>
          <w:sz w:val="22"/>
          <w:szCs w:val="22"/>
        </w:rPr>
      </w:pPr>
      <w:r w:rsidRPr="00EC34BE">
        <w:rPr>
          <w:rFonts w:ascii="Arial" w:hAnsi="Arial"/>
          <w:sz w:val="22"/>
          <w:szCs w:val="22"/>
        </w:rPr>
        <w:t>Le titulaire et l’acheteur s’interdisent :</w:t>
      </w:r>
    </w:p>
    <w:p w14:paraId="6EC37A75" w14:textId="77777777" w:rsidR="00EC34BE" w:rsidRPr="00EC34BE" w:rsidRDefault="00EC34BE" w:rsidP="00EC34BE">
      <w:pPr>
        <w:pStyle w:val="En-tte"/>
        <w:numPr>
          <w:ilvl w:val="0"/>
          <w:numId w:val="43"/>
        </w:numPr>
        <w:tabs>
          <w:tab w:val="clear" w:pos="4536"/>
          <w:tab w:val="clear" w:pos="9072"/>
        </w:tabs>
        <w:jc w:val="both"/>
        <w:rPr>
          <w:rFonts w:ascii="Arial" w:hAnsi="Arial"/>
          <w:sz w:val="22"/>
          <w:szCs w:val="22"/>
        </w:rPr>
      </w:pPr>
      <w:r w:rsidRPr="00EC34BE">
        <w:rPr>
          <w:rFonts w:ascii="Arial" w:hAnsi="Arial"/>
          <w:sz w:val="22"/>
          <w:szCs w:val="22"/>
        </w:rPr>
        <w:t>de divulguer à des tiers, directement ou indirectement, toute information reçue lors de l’exécution du marché ;</w:t>
      </w:r>
    </w:p>
    <w:p w14:paraId="5C3DBE75" w14:textId="77777777" w:rsidR="00EC34BE" w:rsidRPr="00EC34BE" w:rsidRDefault="00EC34BE" w:rsidP="00EC34BE">
      <w:pPr>
        <w:pStyle w:val="En-tte"/>
        <w:numPr>
          <w:ilvl w:val="0"/>
          <w:numId w:val="43"/>
        </w:numPr>
        <w:tabs>
          <w:tab w:val="clear" w:pos="4536"/>
          <w:tab w:val="clear" w:pos="9072"/>
        </w:tabs>
        <w:jc w:val="both"/>
        <w:rPr>
          <w:rFonts w:ascii="Arial" w:hAnsi="Arial"/>
          <w:sz w:val="22"/>
          <w:szCs w:val="22"/>
        </w:rPr>
      </w:pPr>
      <w:r w:rsidRPr="00EC34BE">
        <w:rPr>
          <w:rFonts w:ascii="Arial" w:hAnsi="Arial"/>
          <w:sz w:val="22"/>
          <w:szCs w:val="22"/>
        </w:rPr>
        <w:t xml:space="preserve">d’utiliser ces informations à d’autres fins que l’exécution du marché. </w:t>
      </w:r>
    </w:p>
    <w:p w14:paraId="47C07455" w14:textId="77777777" w:rsidR="00EC34BE" w:rsidRPr="00EC34BE" w:rsidRDefault="00EC34BE" w:rsidP="00EC34BE">
      <w:pPr>
        <w:pStyle w:val="En-tte"/>
        <w:tabs>
          <w:tab w:val="clear" w:pos="4536"/>
          <w:tab w:val="clear" w:pos="9072"/>
        </w:tabs>
        <w:ind w:left="720"/>
        <w:jc w:val="both"/>
        <w:rPr>
          <w:rFonts w:ascii="Arial" w:hAnsi="Arial"/>
          <w:sz w:val="22"/>
          <w:szCs w:val="22"/>
        </w:rPr>
      </w:pPr>
      <w:r w:rsidRPr="00EC34BE">
        <w:rPr>
          <w:rFonts w:ascii="Arial" w:hAnsi="Arial"/>
          <w:sz w:val="22"/>
          <w:szCs w:val="22"/>
        </w:rPr>
        <w:t>Néanmoins, le titulaire est seulement autorisé à faire état dans ses références professionnelles de l’existence et du contenu succinct de la prestation réalisée.</w:t>
      </w:r>
    </w:p>
    <w:p w14:paraId="3D3BB4F3" w14:textId="77777777" w:rsidR="00EC34BE" w:rsidRPr="00EC34BE" w:rsidRDefault="00EC34BE" w:rsidP="00EC34BE">
      <w:pPr>
        <w:pStyle w:val="En-tte"/>
        <w:tabs>
          <w:tab w:val="left" w:pos="708"/>
        </w:tabs>
        <w:jc w:val="both"/>
        <w:rPr>
          <w:rFonts w:ascii="Arial" w:hAnsi="Arial"/>
          <w:sz w:val="22"/>
          <w:szCs w:val="22"/>
        </w:rPr>
      </w:pPr>
    </w:p>
    <w:p w14:paraId="3699A079" w14:textId="77777777" w:rsidR="00EC34BE" w:rsidRDefault="00EC34BE" w:rsidP="00EC34BE">
      <w:pPr>
        <w:pStyle w:val="En-tte"/>
        <w:tabs>
          <w:tab w:val="left" w:pos="708"/>
        </w:tabs>
        <w:jc w:val="both"/>
        <w:rPr>
          <w:rFonts w:ascii="Arial" w:hAnsi="Arial"/>
          <w:sz w:val="22"/>
        </w:rPr>
      </w:pPr>
      <w:r w:rsidRPr="00EC34BE">
        <w:rPr>
          <w:rFonts w:ascii="Arial" w:hAnsi="Arial"/>
          <w:sz w:val="22"/>
          <w:szCs w:val="22"/>
        </w:rPr>
        <w:t>L’acheteur pourra prononcer la résiliation du marché et engager la responsabilité du titulaire en cas de non-respect des dispositions précitées.</w:t>
      </w:r>
    </w:p>
    <w:p w14:paraId="3EAE25C3" w14:textId="77777777" w:rsidR="00EC34BE" w:rsidRDefault="00EC34BE" w:rsidP="00EC34BE">
      <w:pPr>
        <w:jc w:val="both"/>
        <w:rPr>
          <w:rFonts w:ascii="Arial" w:hAnsi="Arial"/>
          <w:sz w:val="22"/>
        </w:rPr>
      </w:pPr>
    </w:p>
    <w:p w14:paraId="39EB8195" w14:textId="77777777" w:rsidR="00EC34BE" w:rsidRDefault="00EC34BE" w:rsidP="00EC34BE">
      <w:pPr>
        <w:jc w:val="both"/>
        <w:rPr>
          <w:rFonts w:ascii="Arial" w:hAnsi="Arial"/>
          <w:sz w:val="22"/>
        </w:rPr>
      </w:pPr>
      <w:r>
        <w:rPr>
          <w:rFonts w:ascii="Arial" w:hAnsi="Arial"/>
          <w:sz w:val="22"/>
        </w:rPr>
        <w:br w:type="page"/>
      </w:r>
    </w:p>
    <w:p w14:paraId="1AD6FF82" w14:textId="77777777" w:rsidR="00EC34BE" w:rsidRDefault="00EC34BE" w:rsidP="00EC34BE">
      <w:pPr>
        <w:jc w:val="both"/>
        <w:rPr>
          <w:rFonts w:ascii="Arial" w:hAnsi="Arial"/>
          <w:sz w:val="22"/>
        </w:rPr>
      </w:pPr>
    </w:p>
    <w:p w14:paraId="4514D18D" w14:textId="77777777" w:rsidR="00984E04" w:rsidRDefault="00984E04" w:rsidP="00EC34BE">
      <w:pPr>
        <w:jc w:val="both"/>
        <w:rPr>
          <w:rFonts w:ascii="Arial" w:hAnsi="Arial"/>
          <w:sz w:val="22"/>
        </w:rPr>
      </w:pPr>
    </w:p>
    <w:p w14:paraId="4AB7F852" w14:textId="77777777" w:rsidR="00EC34BE" w:rsidRPr="00F12B16" w:rsidRDefault="00EC34BE" w:rsidP="00EC34BE">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0EBE436D" w14:textId="77777777" w:rsidR="00EC34BE" w:rsidRDefault="00EC34BE" w:rsidP="00EC34BE">
      <w:pPr>
        <w:jc w:val="both"/>
        <w:rPr>
          <w:rFonts w:ascii="Arial" w:hAnsi="Arial"/>
          <w:sz w:val="22"/>
        </w:rPr>
      </w:pPr>
    </w:p>
    <w:p w14:paraId="342D53B6" w14:textId="77777777" w:rsidR="00EC34BE" w:rsidRDefault="00EC34BE" w:rsidP="00EC34BE">
      <w:pPr>
        <w:tabs>
          <w:tab w:val="left" w:pos="4320"/>
        </w:tabs>
        <w:jc w:val="both"/>
        <w:rPr>
          <w:rFonts w:ascii="Arial" w:hAnsi="Arial"/>
          <w:sz w:val="22"/>
        </w:rPr>
      </w:pPr>
    </w:p>
    <w:p w14:paraId="49F13FEA" w14:textId="77777777" w:rsidR="00EC34BE" w:rsidRPr="00EC34BE" w:rsidRDefault="00EC34BE" w:rsidP="00EC34BE">
      <w:pPr>
        <w:spacing w:line="288" w:lineRule="auto"/>
        <w:jc w:val="both"/>
        <w:rPr>
          <w:rFonts w:ascii="Arial" w:hAnsi="Arial"/>
          <w:sz w:val="22"/>
          <w:u w:val="single"/>
        </w:rPr>
      </w:pPr>
      <w:r w:rsidRPr="00EC34BE">
        <w:rPr>
          <w:rFonts w:ascii="Arial" w:hAnsi="Arial"/>
          <w:sz w:val="22"/>
          <w:u w:val="single"/>
        </w:rPr>
        <w:t>12-1 - Améliorations</w:t>
      </w:r>
    </w:p>
    <w:p w14:paraId="472DC2D5" w14:textId="77777777" w:rsidR="00EC34BE" w:rsidRPr="00EC34BE" w:rsidRDefault="00EC34BE" w:rsidP="00EC34BE">
      <w:pPr>
        <w:rPr>
          <w:rFonts w:ascii="Arial" w:hAnsi="Arial"/>
          <w:sz w:val="22"/>
        </w:rPr>
      </w:pPr>
    </w:p>
    <w:p w14:paraId="41984284" w14:textId="77777777" w:rsidR="00EC34BE" w:rsidRPr="00EC34BE" w:rsidRDefault="00EC34BE" w:rsidP="00EC34BE">
      <w:pPr>
        <w:jc w:val="both"/>
        <w:rPr>
          <w:rFonts w:ascii="Arial" w:hAnsi="Arial"/>
          <w:sz w:val="22"/>
          <w:szCs w:val="22"/>
        </w:rPr>
      </w:pPr>
      <w:r w:rsidRPr="00EC34BE">
        <w:rPr>
          <w:rFonts w:ascii="Arial" w:hAnsi="Arial"/>
          <w:sz w:val="22"/>
          <w:szCs w:val="22"/>
        </w:rPr>
        <w:t xml:space="preserve">Indiquez ci-dessous ou sur </w:t>
      </w:r>
      <w:r w:rsidRPr="00EC34BE">
        <w:rPr>
          <w:rFonts w:ascii="Arial" w:hAnsi="Arial"/>
          <w:b/>
          <w:sz w:val="22"/>
          <w:szCs w:val="22"/>
        </w:rPr>
        <w:t>une annexe</w:t>
      </w:r>
      <w:r w:rsidRPr="00EC34BE">
        <w:rPr>
          <w:rFonts w:ascii="Arial" w:hAnsi="Arial"/>
          <w:sz w:val="22"/>
          <w:szCs w:val="22"/>
        </w:rPr>
        <w:t xml:space="preserve"> les </w:t>
      </w:r>
      <w:r w:rsidRPr="00EC34BE">
        <w:rPr>
          <w:rFonts w:ascii="Arial" w:hAnsi="Arial"/>
          <w:b/>
          <w:sz w:val="22"/>
          <w:szCs w:val="22"/>
        </w:rPr>
        <w:t>améliorations</w:t>
      </w:r>
      <w:r w:rsidRPr="00EC34BE">
        <w:rPr>
          <w:rFonts w:ascii="Arial" w:hAnsi="Arial"/>
          <w:sz w:val="22"/>
          <w:szCs w:val="22"/>
        </w:rPr>
        <w:t xml:space="preserve"> de garanties que vous proposez par rapport aux dispositions du dossier de consultation (faites référence, si possible, </w:t>
      </w:r>
      <w:r w:rsidRPr="00EC34BE">
        <w:rPr>
          <w:rFonts w:ascii="Arial" w:hAnsi="Arial"/>
          <w:b/>
          <w:sz w:val="22"/>
          <w:szCs w:val="22"/>
        </w:rPr>
        <w:t>aux numéros de pages modifiées</w:t>
      </w:r>
      <w:r w:rsidRPr="00EC34BE">
        <w:rPr>
          <w:rFonts w:ascii="Arial" w:hAnsi="Arial"/>
          <w:sz w:val="22"/>
          <w:szCs w:val="22"/>
        </w:rPr>
        <w:t>).</w:t>
      </w:r>
    </w:p>
    <w:p w14:paraId="093C9354" w14:textId="77777777" w:rsidR="00EC34BE" w:rsidRPr="00EC34BE" w:rsidRDefault="00EC34BE" w:rsidP="00EC34BE">
      <w:pPr>
        <w:jc w:val="both"/>
        <w:rPr>
          <w:rFonts w:ascii="Arial" w:hAnsi="Arial"/>
          <w:sz w:val="22"/>
          <w:szCs w:val="22"/>
        </w:rPr>
      </w:pPr>
    </w:p>
    <w:p w14:paraId="73ECBB07" w14:textId="77777777" w:rsidR="00EC34BE" w:rsidRPr="00EC34BE" w:rsidRDefault="00EC34BE" w:rsidP="00EC34BE">
      <w:pPr>
        <w:jc w:val="both"/>
        <w:rPr>
          <w:rFonts w:ascii="Arial" w:hAnsi="Arial"/>
          <w:sz w:val="22"/>
          <w:szCs w:val="22"/>
        </w:rPr>
      </w:pPr>
      <w:r w:rsidRPr="00EC34BE">
        <w:rPr>
          <w:rFonts w:ascii="Arial" w:hAnsi="Arial"/>
          <w:sz w:val="22"/>
          <w:szCs w:val="22"/>
        </w:rPr>
        <w:t xml:space="preserve">Cette annexe devra si possible, comporter </w:t>
      </w:r>
      <w:r w:rsidRPr="00EC34BE">
        <w:rPr>
          <w:rFonts w:ascii="Arial" w:hAnsi="Arial"/>
          <w:b/>
          <w:sz w:val="22"/>
          <w:szCs w:val="22"/>
        </w:rPr>
        <w:t>le nombre d’améliorations</w:t>
      </w:r>
      <w:r w:rsidRPr="00EC34BE">
        <w:rPr>
          <w:rFonts w:ascii="Arial" w:hAnsi="Arial"/>
          <w:sz w:val="22"/>
          <w:szCs w:val="22"/>
        </w:rPr>
        <w:t xml:space="preserve">. Dans la mesure où elle sera composée de plusieurs pages, ces pages devront être, si possible, </w:t>
      </w:r>
      <w:r w:rsidRPr="00EC34BE">
        <w:rPr>
          <w:rFonts w:ascii="Arial" w:hAnsi="Arial"/>
          <w:b/>
          <w:sz w:val="22"/>
          <w:szCs w:val="22"/>
        </w:rPr>
        <w:t>numérotées</w:t>
      </w:r>
      <w:r w:rsidRPr="00EC34BE">
        <w:rPr>
          <w:rFonts w:ascii="Arial" w:hAnsi="Arial"/>
          <w:sz w:val="22"/>
          <w:szCs w:val="22"/>
        </w:rPr>
        <w:t>.</w:t>
      </w:r>
    </w:p>
    <w:p w14:paraId="5BD0009D" w14:textId="77777777" w:rsidR="00EC34BE" w:rsidRPr="00EC34BE" w:rsidRDefault="00EC34BE" w:rsidP="00EC34BE">
      <w:pPr>
        <w:rPr>
          <w:rFonts w:ascii="Arial" w:hAnsi="Arial"/>
          <w:sz w:val="20"/>
          <w:szCs w:val="20"/>
        </w:rPr>
      </w:pPr>
    </w:p>
    <w:p w14:paraId="55B477A7" w14:textId="77777777" w:rsidR="00EC34BE" w:rsidRPr="00EC34BE" w:rsidRDefault="00EC34BE" w:rsidP="00EC34BE">
      <w:pPr>
        <w:jc w:val="both"/>
        <w:rPr>
          <w:rFonts w:ascii="Arial" w:hAnsi="Arial"/>
          <w:b/>
          <w:sz w:val="22"/>
        </w:rPr>
      </w:pPr>
      <w:r w:rsidRPr="00EC34BE">
        <w:rPr>
          <w:rFonts w:ascii="Arial" w:hAnsi="Arial"/>
          <w:b/>
          <w:sz w:val="22"/>
        </w:rPr>
        <w:t>Notamment, doivent impérativement apparaître ici les augmentations de capitaux accordées par rapport au tableau des limitations particulières de garanties du cahier des charges.</w:t>
      </w:r>
    </w:p>
    <w:p w14:paraId="075F1BBC" w14:textId="77777777" w:rsidR="00EC34BE" w:rsidRPr="00EC34BE" w:rsidRDefault="00EC34BE" w:rsidP="00EC34BE">
      <w:pPr>
        <w:jc w:val="center"/>
        <w:rPr>
          <w:rFonts w:ascii="Arial" w:hAnsi="Arial"/>
          <w:sz w:val="22"/>
        </w:rPr>
      </w:pPr>
    </w:p>
    <w:p w14:paraId="66B7BB82" w14:textId="77777777" w:rsidR="00EC34BE" w:rsidRPr="00EC34BE" w:rsidRDefault="00EC34BE" w:rsidP="00EC34BE">
      <w:pPr>
        <w:jc w:val="center"/>
        <w:rPr>
          <w:rFonts w:ascii="Arial" w:hAnsi="Arial"/>
          <w:sz w:val="22"/>
        </w:rPr>
      </w:pPr>
    </w:p>
    <w:p w14:paraId="31A15D9E" w14:textId="77777777" w:rsidR="00EC34BE" w:rsidRPr="00EC34BE" w:rsidRDefault="00EC34BE" w:rsidP="00EC34BE">
      <w:pPr>
        <w:jc w:val="center"/>
        <w:rPr>
          <w:rFonts w:ascii="Arial" w:hAnsi="Arial"/>
          <w:sz w:val="22"/>
        </w:rPr>
      </w:pPr>
    </w:p>
    <w:p w14:paraId="169145C0" w14:textId="77777777" w:rsidR="00EC34BE" w:rsidRPr="00EC34BE" w:rsidRDefault="00EC34BE" w:rsidP="00EC34BE">
      <w:pPr>
        <w:jc w:val="center"/>
        <w:rPr>
          <w:rFonts w:ascii="Arial" w:hAnsi="Arial"/>
          <w:sz w:val="22"/>
        </w:rPr>
      </w:pPr>
    </w:p>
    <w:p w14:paraId="5E2D97F0" w14:textId="77777777" w:rsidR="00EC34BE" w:rsidRPr="00EC34BE" w:rsidRDefault="00EC34BE" w:rsidP="00EC34BE">
      <w:pPr>
        <w:jc w:val="center"/>
        <w:rPr>
          <w:rFonts w:ascii="Arial" w:hAnsi="Arial"/>
          <w:sz w:val="22"/>
        </w:rPr>
      </w:pPr>
    </w:p>
    <w:p w14:paraId="162AAD14" w14:textId="77777777" w:rsidR="00EC34BE" w:rsidRPr="00EC34BE" w:rsidRDefault="00EC34BE" w:rsidP="00EC34BE">
      <w:pPr>
        <w:jc w:val="center"/>
        <w:rPr>
          <w:rFonts w:ascii="Arial" w:hAnsi="Arial"/>
          <w:sz w:val="22"/>
        </w:rPr>
      </w:pPr>
    </w:p>
    <w:p w14:paraId="7E3E9867" w14:textId="77777777" w:rsidR="00EC34BE" w:rsidRPr="00EC34BE" w:rsidRDefault="00EC34BE" w:rsidP="00EC34BE">
      <w:pPr>
        <w:jc w:val="center"/>
        <w:rPr>
          <w:rFonts w:ascii="Arial" w:hAnsi="Arial"/>
          <w:sz w:val="22"/>
        </w:rPr>
      </w:pPr>
    </w:p>
    <w:p w14:paraId="426993D7" w14:textId="77777777" w:rsidR="00EC34BE" w:rsidRPr="00EC34BE" w:rsidRDefault="00EC34BE" w:rsidP="00EC34BE">
      <w:pPr>
        <w:jc w:val="center"/>
        <w:rPr>
          <w:rFonts w:ascii="Arial" w:hAnsi="Arial"/>
          <w:sz w:val="22"/>
        </w:rPr>
      </w:pPr>
    </w:p>
    <w:p w14:paraId="675972A6" w14:textId="77777777" w:rsidR="00EC34BE" w:rsidRPr="00EC34BE" w:rsidRDefault="00EC34BE" w:rsidP="00EC34BE">
      <w:pPr>
        <w:jc w:val="center"/>
        <w:rPr>
          <w:rFonts w:ascii="Arial" w:hAnsi="Arial"/>
          <w:sz w:val="22"/>
        </w:rPr>
      </w:pPr>
    </w:p>
    <w:p w14:paraId="6D903872" w14:textId="77777777" w:rsidR="00EC34BE" w:rsidRPr="00092A0C" w:rsidRDefault="00EC34BE" w:rsidP="00EC34BE">
      <w:pPr>
        <w:spacing w:line="288" w:lineRule="auto"/>
        <w:jc w:val="both"/>
        <w:rPr>
          <w:rFonts w:ascii="Arial" w:hAnsi="Arial"/>
          <w:sz w:val="22"/>
          <w:u w:val="single"/>
        </w:rPr>
      </w:pPr>
      <w:r w:rsidRPr="00EC34BE">
        <w:rPr>
          <w:rFonts w:ascii="Arial" w:hAnsi="Arial"/>
          <w:sz w:val="22"/>
          <w:u w:val="single"/>
        </w:rPr>
        <w:t>12-2 - Réserves</w:t>
      </w:r>
    </w:p>
    <w:p w14:paraId="50D26E11" w14:textId="77777777" w:rsidR="00EC34BE" w:rsidRPr="00092A0C" w:rsidRDefault="00EC34BE" w:rsidP="00EC34BE">
      <w:pPr>
        <w:rPr>
          <w:rFonts w:ascii="Arial" w:hAnsi="Arial"/>
          <w:sz w:val="22"/>
          <w:szCs w:val="22"/>
        </w:rPr>
      </w:pPr>
    </w:p>
    <w:p w14:paraId="33D5575F" w14:textId="77777777" w:rsidR="00EC34BE" w:rsidRPr="00092A0C" w:rsidRDefault="00EC34BE" w:rsidP="00EC34BE">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1A859F25" w14:textId="77777777" w:rsidR="00EC34BE" w:rsidRPr="00092A0C" w:rsidRDefault="00EC34BE" w:rsidP="00EC34BE">
      <w:pPr>
        <w:jc w:val="both"/>
        <w:rPr>
          <w:rFonts w:ascii="Arial" w:hAnsi="Arial"/>
          <w:sz w:val="22"/>
          <w:szCs w:val="22"/>
        </w:rPr>
      </w:pPr>
    </w:p>
    <w:p w14:paraId="13371ACC" w14:textId="77777777" w:rsidR="00EC34BE" w:rsidRPr="00092A0C" w:rsidRDefault="00EC34BE" w:rsidP="00EC34BE">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440BBB1B" w14:textId="77777777" w:rsidR="00EC34BE" w:rsidRPr="00092A0C" w:rsidRDefault="00EC34BE" w:rsidP="00EC34BE">
      <w:pPr>
        <w:rPr>
          <w:rFonts w:ascii="Arial" w:hAnsi="Arial"/>
          <w:sz w:val="20"/>
          <w:szCs w:val="20"/>
        </w:rPr>
      </w:pPr>
    </w:p>
    <w:p w14:paraId="1115E117" w14:textId="77777777" w:rsidR="00EC34BE" w:rsidRPr="00E50A82" w:rsidRDefault="00EC34BE" w:rsidP="00EC34BE">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0F68E083" w14:textId="77777777" w:rsidR="00BF589A" w:rsidRDefault="00EC34BE" w:rsidP="00EC34BE">
      <w:pPr>
        <w:jc w:val="both"/>
        <w:rPr>
          <w:rFonts w:ascii="Arial" w:hAnsi="Arial"/>
          <w:sz w:val="20"/>
        </w:rPr>
      </w:pPr>
      <w:r>
        <w:rPr>
          <w:rFonts w:ascii="Arial" w:hAnsi="Arial"/>
          <w:sz w:val="20"/>
        </w:rPr>
        <w:br w:type="page"/>
      </w:r>
    </w:p>
    <w:p w14:paraId="4579BB0F" w14:textId="77777777" w:rsidR="00EC34BE" w:rsidRDefault="00EC34BE" w:rsidP="00EC34BE">
      <w:pPr>
        <w:jc w:val="both"/>
        <w:rPr>
          <w:rFonts w:ascii="Arial" w:hAnsi="Arial"/>
          <w:sz w:val="20"/>
        </w:rPr>
      </w:pPr>
    </w:p>
    <w:p w14:paraId="6A0A1480" w14:textId="77777777" w:rsidR="00984E04" w:rsidRDefault="00984E04" w:rsidP="00EC34BE">
      <w:pPr>
        <w:jc w:val="both"/>
        <w:rPr>
          <w:rFonts w:ascii="Arial" w:hAnsi="Arial"/>
          <w:sz w:val="20"/>
        </w:rPr>
      </w:pPr>
    </w:p>
    <w:p w14:paraId="1FC15B7A" w14:textId="77777777" w:rsidR="00BF589A" w:rsidRPr="00367FF8" w:rsidRDefault="00BF589A" w:rsidP="004444FE">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EC34BE">
        <w:rPr>
          <w:rFonts w:ascii="Arial" w:hAnsi="Arial"/>
          <w:b/>
          <w:sz w:val="28"/>
        </w:rPr>
        <w:t>3</w:t>
      </w:r>
      <w:r w:rsidRPr="00F12B16">
        <w:rPr>
          <w:rFonts w:ascii="Arial" w:hAnsi="Arial"/>
          <w:b/>
          <w:sz w:val="28"/>
        </w:rPr>
        <w:t xml:space="preserve"> – </w:t>
      </w:r>
      <w:r w:rsidR="001C229B">
        <w:rPr>
          <w:rFonts w:ascii="Arial" w:hAnsi="Arial"/>
          <w:b/>
          <w:sz w:val="28"/>
        </w:rPr>
        <w:t>Précisions sur les prestations de gestion (Partie 2)</w:t>
      </w:r>
    </w:p>
    <w:p w14:paraId="57DF1D27" w14:textId="77777777" w:rsidR="00BF589A" w:rsidRDefault="00BF589A" w:rsidP="00BF589A">
      <w:pPr>
        <w:rPr>
          <w:rFonts w:ascii="Arial" w:hAnsi="Arial"/>
          <w:sz w:val="22"/>
        </w:rPr>
      </w:pPr>
    </w:p>
    <w:p w14:paraId="256E4619" w14:textId="77777777" w:rsidR="003E0E7C" w:rsidRPr="00016755" w:rsidRDefault="003E0E7C" w:rsidP="003E0E7C">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 En référence aux dispositions de l’article</w:t>
      </w:r>
      <w:r w:rsidR="00A55A0E" w:rsidRPr="00A55A0E">
        <w:rPr>
          <w:rFonts w:ascii="Arial" w:hAnsi="Arial"/>
          <w:sz w:val="22"/>
          <w:szCs w:val="22"/>
        </w:rPr>
        <w:t xml:space="preserve"> « Jugement des candidatures et des offres » </w:t>
      </w:r>
      <w:r w:rsidRPr="00016755">
        <w:rPr>
          <w:rFonts w:ascii="Arial" w:hAnsi="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1283FA43" w14:textId="77777777" w:rsidR="003E0E7C" w:rsidRPr="00016755" w:rsidRDefault="003E0E7C" w:rsidP="003E0E7C">
      <w:pPr>
        <w:pStyle w:val="En-tte"/>
        <w:tabs>
          <w:tab w:val="clear" w:pos="4536"/>
          <w:tab w:val="clear" w:pos="9072"/>
        </w:tabs>
        <w:jc w:val="both"/>
        <w:rPr>
          <w:rFonts w:ascii="Arial" w:hAnsi="Arial"/>
          <w:sz w:val="22"/>
          <w:szCs w:val="22"/>
        </w:rPr>
      </w:pPr>
      <w:r w:rsidRPr="00016755">
        <w:rPr>
          <w:rFonts w:ascii="Arial" w:hAnsi="Arial"/>
          <w:sz w:val="22"/>
          <w:szCs w:val="22"/>
        </w:rPr>
        <w:t xml:space="preserve">Les renseignements indiqués devront correspondre aux </w:t>
      </w:r>
      <w:r w:rsidRPr="00016755">
        <w:rPr>
          <w:rFonts w:ascii="Arial" w:hAnsi="Arial"/>
          <w:b/>
          <w:sz w:val="22"/>
          <w:szCs w:val="22"/>
        </w:rPr>
        <w:t>nécessités propres du marché concerné</w:t>
      </w:r>
      <w:r w:rsidRPr="00016755">
        <w:rPr>
          <w:rFonts w:ascii="Arial" w:hAnsi="Arial"/>
          <w:sz w:val="22"/>
          <w:szCs w:val="22"/>
        </w:rPr>
        <w:t>.</w:t>
      </w:r>
    </w:p>
    <w:p w14:paraId="6C249343" w14:textId="77777777" w:rsidR="003E0E7C" w:rsidRPr="00700A5B" w:rsidRDefault="003E0E7C" w:rsidP="003E0E7C">
      <w:pPr>
        <w:pStyle w:val="En-tte"/>
        <w:tabs>
          <w:tab w:val="clear" w:pos="4536"/>
          <w:tab w:val="clear" w:pos="9072"/>
        </w:tabs>
        <w:jc w:val="both"/>
        <w:rPr>
          <w:rFonts w:ascii="Arial" w:hAnsi="Arial"/>
          <w:sz w:val="22"/>
          <w:szCs w:val="22"/>
        </w:rPr>
      </w:pPr>
      <w:r>
        <w:rPr>
          <w:rFonts w:ascii="Arial" w:hAnsi="Arial"/>
          <w:sz w:val="22"/>
          <w:szCs w:val="22"/>
        </w:rPr>
        <w:t xml:space="preserve">Cocher les cases qui correspondent à votre réponse et précisez spontanément les éléments qui </w:t>
      </w:r>
      <w:r w:rsidRPr="00700A5B">
        <w:rPr>
          <w:rFonts w:ascii="Arial" w:hAnsi="Arial"/>
          <w:sz w:val="22"/>
          <w:szCs w:val="22"/>
        </w:rPr>
        <w:t>pourront valoriser votre offre par rapport à celles des autres candidats.</w:t>
      </w:r>
    </w:p>
    <w:p w14:paraId="523250A6" w14:textId="77777777" w:rsidR="005D1782" w:rsidRPr="005D1782" w:rsidRDefault="005D1782" w:rsidP="003E0E7C">
      <w:pPr>
        <w:pStyle w:val="En-tte"/>
        <w:tabs>
          <w:tab w:val="clear" w:pos="4536"/>
          <w:tab w:val="clear" w:pos="9072"/>
        </w:tabs>
        <w:jc w:val="both"/>
        <w:rPr>
          <w:rFonts w:ascii="Arial" w:hAnsi="Arial"/>
          <w:b/>
          <w:sz w:val="22"/>
          <w:szCs w:val="22"/>
        </w:rPr>
      </w:pPr>
      <w:r w:rsidRPr="00700A5B">
        <w:rPr>
          <w:rFonts w:ascii="Arial" w:hAnsi="Arial"/>
          <w:b/>
          <w:sz w:val="22"/>
          <w:szCs w:val="22"/>
        </w:rPr>
        <w:t>Ne joignez pas de mémoire de gestion auquel il ne sera pas fait recours au moment de l’analyse des offres mais répondez directement sur les espaces réservés à vos réponses.</w:t>
      </w:r>
    </w:p>
    <w:p w14:paraId="6F4CCBF0" w14:textId="77777777" w:rsidR="00BF589A" w:rsidRDefault="00BF589A" w:rsidP="00BF589A">
      <w:pPr>
        <w:pStyle w:val="En-tte"/>
        <w:tabs>
          <w:tab w:val="clear" w:pos="4536"/>
          <w:tab w:val="clear" w:pos="9072"/>
        </w:tabs>
        <w:jc w:val="both"/>
        <w:rPr>
          <w:rFonts w:ascii="Arial" w:hAnsi="Arial"/>
          <w:sz w:val="22"/>
          <w:szCs w:val="22"/>
        </w:rPr>
      </w:pPr>
    </w:p>
    <w:p w14:paraId="7038BC02" w14:textId="77777777" w:rsidR="00692E92" w:rsidRPr="00016755" w:rsidRDefault="00692E92" w:rsidP="00BF589A">
      <w:pPr>
        <w:pStyle w:val="En-tte"/>
        <w:tabs>
          <w:tab w:val="clear" w:pos="4536"/>
          <w:tab w:val="clear" w:pos="9072"/>
        </w:tabs>
        <w:jc w:val="both"/>
        <w:rPr>
          <w:rFonts w:ascii="Arial" w:hAnsi="Arial"/>
          <w:sz w:val="22"/>
          <w:szCs w:val="22"/>
        </w:rPr>
      </w:pPr>
    </w:p>
    <w:p w14:paraId="4B918273" w14:textId="77777777" w:rsidR="00BF589A" w:rsidRPr="002B7936" w:rsidRDefault="00BF589A" w:rsidP="00BF589A">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b/>
          <w:bCs/>
          <w:sz w:val="22"/>
          <w:szCs w:val="22"/>
        </w:rPr>
      </w:pPr>
    </w:p>
    <w:p w14:paraId="28465B02" w14:textId="77777777" w:rsidR="00BF589A" w:rsidRPr="002B7936" w:rsidRDefault="00BF589A" w:rsidP="00BF589A">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b/>
          <w:bCs/>
        </w:rPr>
      </w:pPr>
      <w:r w:rsidRPr="002B7936">
        <w:rPr>
          <w:rFonts w:ascii="Arial" w:hAnsi="Arial"/>
          <w:b/>
          <w:bCs/>
        </w:rPr>
        <w:t>Les indications communiquées feront l’objet de contrôles annuels par l’assuré dès la première année du marché et sur toute sa durée.</w:t>
      </w:r>
    </w:p>
    <w:p w14:paraId="2E1E1E6A" w14:textId="77777777" w:rsidR="00BF589A" w:rsidRDefault="00BF589A" w:rsidP="00BF589A">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b/>
          <w:bCs/>
        </w:rPr>
      </w:pPr>
      <w:r>
        <w:rPr>
          <w:rFonts w:ascii="Arial" w:hAnsi="Arial"/>
          <w:b/>
          <w:bCs/>
        </w:rPr>
        <w:t>Ces contrôles devront permettre</w:t>
      </w:r>
      <w:r w:rsidRPr="002B7936">
        <w:rPr>
          <w:rFonts w:ascii="Arial" w:hAnsi="Arial"/>
          <w:b/>
          <w:bCs/>
        </w:rPr>
        <w:t xml:space="preserve"> l’optimisation du service et l’amélioration des procédures</w:t>
      </w:r>
      <w:r>
        <w:rPr>
          <w:rFonts w:ascii="Arial" w:hAnsi="Arial"/>
          <w:b/>
          <w:bCs/>
        </w:rPr>
        <w:t xml:space="preserve"> mises en oeuvre</w:t>
      </w:r>
      <w:r w:rsidRPr="002B7936">
        <w:rPr>
          <w:rFonts w:ascii="Arial" w:hAnsi="Arial"/>
          <w:b/>
          <w:bCs/>
        </w:rPr>
        <w:t>.</w:t>
      </w:r>
    </w:p>
    <w:p w14:paraId="5481954F" w14:textId="77777777" w:rsidR="00BF589A" w:rsidRPr="002B7936" w:rsidRDefault="00BF589A" w:rsidP="00BF589A">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b/>
          <w:bCs/>
        </w:rPr>
      </w:pPr>
      <w:r>
        <w:rPr>
          <w:rFonts w:ascii="Arial" w:hAnsi="Arial"/>
          <w:b/>
          <w:bCs/>
        </w:rPr>
        <w:t>Dans le cas contraire</w:t>
      </w:r>
      <w:r w:rsidRPr="002B7936">
        <w:rPr>
          <w:rFonts w:ascii="Arial" w:hAnsi="Arial"/>
          <w:b/>
          <w:bCs/>
        </w:rPr>
        <w:t>, ils seront sanctionnés par la résiliation du marché dans les conditions fixées aux Dispositions générales.</w:t>
      </w:r>
    </w:p>
    <w:p w14:paraId="0A49D883" w14:textId="77777777" w:rsidR="00BF589A" w:rsidRPr="002B7936" w:rsidRDefault="00BF589A" w:rsidP="00BF589A">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b/>
          <w:bCs/>
        </w:rPr>
      </w:pPr>
    </w:p>
    <w:p w14:paraId="4E03C0C7" w14:textId="77777777" w:rsidR="00BF589A" w:rsidRDefault="00BF589A" w:rsidP="00BF589A">
      <w:pPr>
        <w:pStyle w:val="En-tte"/>
        <w:tabs>
          <w:tab w:val="clear" w:pos="4536"/>
          <w:tab w:val="clear" w:pos="9072"/>
        </w:tabs>
        <w:jc w:val="both"/>
        <w:rPr>
          <w:rFonts w:ascii="Arial" w:hAnsi="Arial"/>
          <w:sz w:val="22"/>
          <w:szCs w:val="22"/>
        </w:rPr>
      </w:pPr>
    </w:p>
    <w:p w14:paraId="01076C10" w14:textId="77777777" w:rsidR="00FA4F12" w:rsidRPr="006B78D7" w:rsidRDefault="00FA4F12" w:rsidP="00FA4F12">
      <w:pPr>
        <w:pStyle w:val="En-tte"/>
        <w:tabs>
          <w:tab w:val="clear" w:pos="4536"/>
          <w:tab w:val="clear" w:pos="9072"/>
        </w:tabs>
        <w:spacing w:line="288" w:lineRule="auto"/>
        <w:jc w:val="both"/>
        <w:rPr>
          <w:rFonts w:ascii="Arial" w:hAnsi="Arial"/>
          <w:sz w:val="22"/>
          <w:szCs w:val="22"/>
        </w:rPr>
      </w:pPr>
      <w:bookmarkStart w:id="16" w:name="_Hlk189573438"/>
    </w:p>
    <w:p w14:paraId="14C94628" w14:textId="77777777" w:rsidR="00FA4F12" w:rsidRPr="00AC5255" w:rsidRDefault="00FA4F12" w:rsidP="00FA4F12">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89523AF" w14:textId="77777777" w:rsidR="00FA4F12" w:rsidRDefault="00FA4F12" w:rsidP="00FA4F12">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5C86A390" w14:textId="77777777" w:rsidR="00FA4F12" w:rsidRPr="00AC5255" w:rsidRDefault="00FA4F12" w:rsidP="00FA4F12">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bookmarkEnd w:id="16"/>
    <w:p w14:paraId="343DA93C" w14:textId="77777777" w:rsidR="00BF589A" w:rsidRDefault="00BF589A" w:rsidP="00BF589A">
      <w:pPr>
        <w:pStyle w:val="En-tte"/>
        <w:tabs>
          <w:tab w:val="clear" w:pos="4536"/>
          <w:tab w:val="clear" w:pos="9072"/>
        </w:tabs>
        <w:jc w:val="both"/>
        <w:rPr>
          <w:rFonts w:ascii="Arial" w:hAnsi="Arial"/>
          <w:sz w:val="22"/>
          <w:szCs w:val="22"/>
        </w:rPr>
      </w:pPr>
    </w:p>
    <w:p w14:paraId="3C9243C1" w14:textId="77777777" w:rsidR="00532754" w:rsidRPr="00C45875" w:rsidRDefault="00532754" w:rsidP="005D1782">
      <w:pPr>
        <w:pStyle w:val="En-tte"/>
        <w:numPr>
          <w:ilvl w:val="0"/>
          <w:numId w:val="35"/>
        </w:numPr>
        <w:tabs>
          <w:tab w:val="clear" w:pos="4536"/>
          <w:tab w:val="clear" w:pos="9072"/>
        </w:tabs>
        <w:spacing w:line="288" w:lineRule="auto"/>
        <w:jc w:val="both"/>
        <w:rPr>
          <w:rFonts w:ascii="Arial" w:hAnsi="Arial"/>
          <w:b/>
          <w:sz w:val="22"/>
          <w:szCs w:val="22"/>
        </w:rPr>
      </w:pPr>
      <w:r w:rsidRPr="00C45875">
        <w:rPr>
          <w:rFonts w:ascii="Arial" w:hAnsi="Arial"/>
          <w:b/>
          <w:sz w:val="22"/>
          <w:szCs w:val="22"/>
        </w:rPr>
        <w:t>INFORMATION PERMANENTE</w:t>
      </w:r>
      <w:r w:rsidR="00692E92" w:rsidRPr="00C45875">
        <w:rPr>
          <w:rFonts w:ascii="Arial" w:hAnsi="Arial"/>
          <w:b/>
          <w:sz w:val="22"/>
          <w:szCs w:val="22"/>
        </w:rPr>
        <w:t xml:space="preserve"> </w:t>
      </w:r>
      <w:r w:rsidR="00E863AF">
        <w:rPr>
          <w:rFonts w:ascii="Arial" w:hAnsi="Arial"/>
          <w:b/>
          <w:sz w:val="22"/>
          <w:szCs w:val="22"/>
        </w:rPr>
        <w:t>(/2</w:t>
      </w:r>
      <w:r w:rsidR="005D1782" w:rsidRPr="00C45875">
        <w:rPr>
          <w:rFonts w:ascii="Arial" w:hAnsi="Arial"/>
          <w:b/>
          <w:sz w:val="22"/>
          <w:szCs w:val="22"/>
        </w:rPr>
        <w:t xml:space="preserve"> POINT</w:t>
      </w:r>
      <w:r w:rsidR="00E863AF">
        <w:rPr>
          <w:rFonts w:ascii="Arial" w:hAnsi="Arial"/>
          <w:b/>
          <w:sz w:val="22"/>
          <w:szCs w:val="22"/>
        </w:rPr>
        <w:t>S</w:t>
      </w:r>
      <w:r w:rsidR="005D1782" w:rsidRPr="00C45875">
        <w:rPr>
          <w:rFonts w:ascii="Arial" w:hAnsi="Arial"/>
          <w:b/>
          <w:sz w:val="22"/>
          <w:szCs w:val="22"/>
        </w:rPr>
        <w:t>)</w:t>
      </w:r>
    </w:p>
    <w:p w14:paraId="523E1E9A" w14:textId="77777777" w:rsidR="00532754" w:rsidRPr="000957EE" w:rsidRDefault="00532754" w:rsidP="00532754">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3428CB78" w14:textId="77777777" w:rsidR="00984E04" w:rsidRPr="00C0254E" w:rsidRDefault="00984E04" w:rsidP="00984E04">
      <w:pPr>
        <w:shd w:val="clear" w:color="auto" w:fill="DBE5F1"/>
        <w:jc w:val="center"/>
        <w:rPr>
          <w:rFonts w:ascii="Arial" w:hAnsi="Arial"/>
          <w:sz w:val="22"/>
          <w:szCs w:val="22"/>
        </w:rPr>
      </w:pPr>
      <w:bookmarkStart w:id="17"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7"/>
    <w:p w14:paraId="1C12860D" w14:textId="77777777" w:rsidR="00532754" w:rsidRPr="00031B30" w:rsidRDefault="00532754" w:rsidP="00532754">
      <w:pPr>
        <w:pStyle w:val="En-tte"/>
        <w:tabs>
          <w:tab w:val="clear" w:pos="4536"/>
          <w:tab w:val="clear" w:pos="9072"/>
        </w:tabs>
        <w:jc w:val="both"/>
        <w:rPr>
          <w:rFonts w:ascii="Arial" w:hAnsi="Arial"/>
          <w:sz w:val="22"/>
          <w:szCs w:val="22"/>
        </w:rPr>
      </w:pPr>
    </w:p>
    <w:p w14:paraId="0DAD50D4" w14:textId="77777777" w:rsidR="00532754" w:rsidRPr="006647B1" w:rsidRDefault="00532754" w:rsidP="00532754">
      <w:pPr>
        <w:pStyle w:val="En-tte"/>
        <w:tabs>
          <w:tab w:val="clear" w:pos="4536"/>
          <w:tab w:val="clear" w:pos="9072"/>
        </w:tabs>
        <w:jc w:val="both"/>
        <w:rPr>
          <w:rFonts w:ascii="Arial" w:hAnsi="Arial"/>
          <w:sz w:val="22"/>
          <w:szCs w:val="22"/>
        </w:rPr>
      </w:pPr>
      <w:r w:rsidRPr="006647B1">
        <w:rPr>
          <w:rFonts w:ascii="Arial" w:hAnsi="Arial"/>
          <w:sz w:val="22"/>
          <w:szCs w:val="22"/>
        </w:rPr>
        <w:t>Si oui, préciser le contenu de votre réponse :</w:t>
      </w:r>
    </w:p>
    <w:p w14:paraId="4D02A005" w14:textId="77777777" w:rsidR="00532754" w:rsidRPr="000957EE" w:rsidRDefault="00532754" w:rsidP="00532754">
      <w:pPr>
        <w:pStyle w:val="En-tte"/>
        <w:shd w:val="clear" w:color="auto" w:fill="DBE5F1"/>
        <w:tabs>
          <w:tab w:val="clear" w:pos="4536"/>
          <w:tab w:val="clear" w:pos="9072"/>
        </w:tabs>
        <w:spacing w:line="288" w:lineRule="auto"/>
        <w:jc w:val="both"/>
        <w:rPr>
          <w:rFonts w:ascii="Arial Unicode MS" w:eastAsia="Arial Unicode MS" w:hAnsi="Arial Unicode MS" w:cs="Arial Unicode MS"/>
          <w:sz w:val="22"/>
          <w:szCs w:val="22"/>
        </w:rPr>
      </w:pPr>
      <w:r>
        <w:rPr>
          <w:rFonts w:ascii="Arial Unicode MS" w:eastAsia="Arial Unicode MS" w:hAnsi="Arial Unicode MS" w:cs="Arial Unicode MS" w:hint="eastAsia"/>
          <w:sz w:val="22"/>
          <w:szCs w:val="22"/>
        </w:rPr>
        <w:sym w:font="Wingdings" w:char="F0C4"/>
      </w:r>
    </w:p>
    <w:p w14:paraId="78C1B2D5" w14:textId="77777777" w:rsidR="00D1592A" w:rsidRPr="007C1068" w:rsidRDefault="00D1592A" w:rsidP="00D1592A">
      <w:pPr>
        <w:pStyle w:val="En-tte"/>
        <w:tabs>
          <w:tab w:val="clear" w:pos="4536"/>
          <w:tab w:val="clear" w:pos="9072"/>
        </w:tabs>
        <w:spacing w:line="288" w:lineRule="auto"/>
        <w:jc w:val="both"/>
        <w:rPr>
          <w:rFonts w:ascii="Arial" w:hAnsi="Arial"/>
          <w:sz w:val="22"/>
          <w:szCs w:val="22"/>
        </w:rPr>
      </w:pPr>
    </w:p>
    <w:p w14:paraId="39F69F79" w14:textId="77777777" w:rsidR="00D1592A" w:rsidRDefault="00D1592A" w:rsidP="00D1592A">
      <w:pPr>
        <w:rPr>
          <w:rFonts w:ascii="Arial" w:hAnsi="Arial"/>
          <w:sz w:val="22"/>
        </w:rPr>
      </w:pPr>
    </w:p>
    <w:p w14:paraId="4550B5CE" w14:textId="77777777" w:rsidR="00C83AC9" w:rsidRPr="00C45875" w:rsidRDefault="00C83AC9" w:rsidP="005D1782">
      <w:pPr>
        <w:pStyle w:val="En-tte"/>
        <w:numPr>
          <w:ilvl w:val="0"/>
          <w:numId w:val="35"/>
        </w:numPr>
        <w:tabs>
          <w:tab w:val="clear" w:pos="4536"/>
          <w:tab w:val="clear" w:pos="9072"/>
        </w:tabs>
        <w:spacing w:line="288" w:lineRule="auto"/>
        <w:jc w:val="both"/>
        <w:rPr>
          <w:rFonts w:ascii="Arial" w:hAnsi="Arial"/>
          <w:b/>
          <w:sz w:val="22"/>
          <w:szCs w:val="22"/>
        </w:rPr>
      </w:pPr>
      <w:r w:rsidRPr="00C45875">
        <w:rPr>
          <w:rFonts w:ascii="Arial" w:hAnsi="Arial"/>
          <w:b/>
          <w:sz w:val="22"/>
        </w:rPr>
        <w:t>R</w:t>
      </w:r>
      <w:r w:rsidR="006D2E83">
        <w:rPr>
          <w:rFonts w:ascii="Arial" w:hAnsi="Arial"/>
          <w:b/>
          <w:sz w:val="22"/>
        </w:rPr>
        <w:t>É</w:t>
      </w:r>
      <w:r w:rsidRPr="00C45875">
        <w:rPr>
          <w:rFonts w:ascii="Arial" w:hAnsi="Arial"/>
          <w:b/>
          <w:sz w:val="22"/>
        </w:rPr>
        <w:t>SILIATION APR</w:t>
      </w:r>
      <w:r w:rsidR="006D2E83">
        <w:rPr>
          <w:rFonts w:ascii="Arial" w:hAnsi="Arial"/>
          <w:b/>
          <w:sz w:val="22"/>
        </w:rPr>
        <w:t>È</w:t>
      </w:r>
      <w:r w:rsidRPr="00C45875">
        <w:rPr>
          <w:rFonts w:ascii="Arial" w:hAnsi="Arial"/>
          <w:b/>
          <w:sz w:val="22"/>
        </w:rPr>
        <w:t>S SINISTRE</w:t>
      </w:r>
      <w:r w:rsidR="00692E92" w:rsidRPr="00C45875">
        <w:rPr>
          <w:rFonts w:ascii="Arial" w:hAnsi="Arial"/>
          <w:b/>
          <w:sz w:val="22"/>
        </w:rPr>
        <w:t xml:space="preserve"> </w:t>
      </w:r>
      <w:r w:rsidR="00E863AF">
        <w:rPr>
          <w:rFonts w:ascii="Arial" w:hAnsi="Arial"/>
          <w:b/>
          <w:sz w:val="22"/>
          <w:szCs w:val="22"/>
        </w:rPr>
        <w:t>(/1</w:t>
      </w:r>
      <w:r w:rsidR="005D1782" w:rsidRPr="00C45875">
        <w:rPr>
          <w:rFonts w:ascii="Arial" w:hAnsi="Arial"/>
          <w:b/>
          <w:sz w:val="22"/>
          <w:szCs w:val="22"/>
        </w:rPr>
        <w:t xml:space="preserve"> POINT)</w:t>
      </w:r>
    </w:p>
    <w:p w14:paraId="445B794D" w14:textId="77777777" w:rsidR="00C83AC9" w:rsidRPr="00AA3649" w:rsidRDefault="00C83AC9" w:rsidP="00C83AC9">
      <w:pPr>
        <w:pStyle w:val="En-tte"/>
        <w:tabs>
          <w:tab w:val="clear" w:pos="4536"/>
          <w:tab w:val="clear" w:pos="9072"/>
        </w:tabs>
        <w:jc w:val="both"/>
        <w:rPr>
          <w:rFonts w:ascii="Arial" w:hAnsi="Arial"/>
          <w:sz w:val="22"/>
          <w:szCs w:val="22"/>
        </w:rPr>
      </w:pPr>
      <w:r w:rsidRPr="00700A5B">
        <w:rPr>
          <w:rFonts w:ascii="Arial" w:hAnsi="Arial"/>
          <w:sz w:val="22"/>
          <w:szCs w:val="22"/>
        </w:rPr>
        <w:t>L’assureur s’engage à toujours privilégier le dialogue et</w:t>
      </w:r>
      <w:r w:rsidRPr="00AA3649">
        <w:rPr>
          <w:rFonts w:ascii="Arial" w:hAnsi="Arial"/>
          <w:sz w:val="22"/>
          <w:szCs w:val="22"/>
        </w:rPr>
        <w:t xml:space="preserve"> la révision du taux de cotisations ou des niveaux de franchise avant la résiliation du contrat après sinistres.</w:t>
      </w:r>
    </w:p>
    <w:p w14:paraId="0449542C" w14:textId="77777777" w:rsidR="00984E04" w:rsidRPr="00C0254E" w:rsidRDefault="00984E04" w:rsidP="00984E04">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0524960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15730949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C2EBD42" w14:textId="77777777" w:rsidR="00C83AC9" w:rsidRPr="007C1068" w:rsidRDefault="00C83AC9" w:rsidP="00D1592A">
      <w:pPr>
        <w:rPr>
          <w:rFonts w:ascii="Arial" w:hAnsi="Arial"/>
          <w:sz w:val="22"/>
        </w:rPr>
      </w:pPr>
    </w:p>
    <w:p w14:paraId="781F32F6" w14:textId="77777777" w:rsidR="00532754" w:rsidRDefault="00D1592A" w:rsidP="00532754">
      <w:pPr>
        <w:pStyle w:val="En-tte"/>
        <w:tabs>
          <w:tab w:val="clear" w:pos="4536"/>
          <w:tab w:val="clear" w:pos="9072"/>
        </w:tabs>
        <w:jc w:val="both"/>
        <w:rPr>
          <w:rFonts w:ascii="Arial" w:hAnsi="Arial"/>
          <w:sz w:val="22"/>
          <w:szCs w:val="22"/>
        </w:rPr>
      </w:pPr>
      <w:r>
        <w:rPr>
          <w:rFonts w:ascii="Arial" w:hAnsi="Arial"/>
          <w:sz w:val="22"/>
          <w:szCs w:val="22"/>
        </w:rPr>
        <w:br w:type="page"/>
      </w:r>
    </w:p>
    <w:p w14:paraId="5FF30B17" w14:textId="77777777" w:rsidR="00FA4F12" w:rsidRPr="00EC5F8C" w:rsidRDefault="00FA4F12" w:rsidP="00FA4F12">
      <w:pPr>
        <w:pStyle w:val="En-tte"/>
        <w:tabs>
          <w:tab w:val="clear" w:pos="4536"/>
          <w:tab w:val="clear" w:pos="9072"/>
        </w:tabs>
        <w:jc w:val="both"/>
        <w:rPr>
          <w:rFonts w:ascii="Arial" w:hAnsi="Arial" w:cs="Arial"/>
          <w:sz w:val="22"/>
          <w:szCs w:val="22"/>
        </w:rPr>
      </w:pPr>
      <w:bookmarkStart w:id="18" w:name="_Hlk189573807"/>
    </w:p>
    <w:p w14:paraId="09FD57C9" w14:textId="77777777" w:rsidR="00FA4F12" w:rsidRPr="006B78D7" w:rsidRDefault="00FA4F12" w:rsidP="00FA4F12">
      <w:pPr>
        <w:pStyle w:val="En-tte"/>
        <w:tabs>
          <w:tab w:val="clear" w:pos="4536"/>
          <w:tab w:val="clear" w:pos="9072"/>
        </w:tabs>
        <w:spacing w:line="288" w:lineRule="auto"/>
        <w:jc w:val="both"/>
        <w:rPr>
          <w:rFonts w:ascii="Arial" w:hAnsi="Arial"/>
          <w:sz w:val="22"/>
          <w:szCs w:val="22"/>
        </w:rPr>
      </w:pPr>
    </w:p>
    <w:p w14:paraId="571D791C" w14:textId="77777777" w:rsidR="00FA4F12" w:rsidRPr="00AC5255" w:rsidRDefault="00FA4F12" w:rsidP="00FA4F12">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0BBFEC4" w14:textId="77777777" w:rsidR="00FA4F12" w:rsidRDefault="00FA4F12" w:rsidP="00FA4F12">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672965A4" w14:textId="77777777" w:rsidR="00FA4F12" w:rsidRPr="00AC5255" w:rsidRDefault="00FA4F12" w:rsidP="00FA4F12">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bookmarkEnd w:id="18"/>
    <w:p w14:paraId="3A2D2683" w14:textId="77777777" w:rsidR="00984E04" w:rsidRDefault="00984E04" w:rsidP="00532754">
      <w:pPr>
        <w:pStyle w:val="En-tte"/>
        <w:tabs>
          <w:tab w:val="clear" w:pos="4536"/>
          <w:tab w:val="clear" w:pos="9072"/>
        </w:tabs>
        <w:jc w:val="both"/>
        <w:rPr>
          <w:rFonts w:ascii="Arial" w:hAnsi="Arial"/>
          <w:sz w:val="22"/>
          <w:szCs w:val="22"/>
        </w:rPr>
      </w:pPr>
    </w:p>
    <w:p w14:paraId="712B3293" w14:textId="77777777" w:rsidR="00532754" w:rsidRPr="00C45875" w:rsidRDefault="00532754" w:rsidP="005D1782">
      <w:pPr>
        <w:pStyle w:val="En-tte"/>
        <w:numPr>
          <w:ilvl w:val="0"/>
          <w:numId w:val="36"/>
        </w:numPr>
        <w:tabs>
          <w:tab w:val="clear" w:pos="4536"/>
          <w:tab w:val="clear" w:pos="9072"/>
        </w:tabs>
        <w:spacing w:line="288" w:lineRule="auto"/>
        <w:jc w:val="both"/>
        <w:rPr>
          <w:rFonts w:ascii="Arial" w:hAnsi="Arial"/>
          <w:sz w:val="22"/>
          <w:szCs w:val="22"/>
        </w:rPr>
      </w:pPr>
      <w:r>
        <w:rPr>
          <w:rFonts w:ascii="Arial" w:hAnsi="Arial"/>
          <w:b/>
          <w:sz w:val="22"/>
          <w:szCs w:val="22"/>
        </w:rPr>
        <w:t>PR</w:t>
      </w:r>
      <w:r w:rsidR="006D2E83">
        <w:rPr>
          <w:rFonts w:ascii="Arial" w:hAnsi="Arial"/>
          <w:b/>
          <w:sz w:val="22"/>
        </w:rPr>
        <w:t>É</w:t>
      </w:r>
      <w:r>
        <w:rPr>
          <w:rFonts w:ascii="Arial" w:hAnsi="Arial"/>
          <w:b/>
          <w:sz w:val="22"/>
          <w:szCs w:val="22"/>
        </w:rPr>
        <w:t xml:space="preserve">SENTATION LIBRE DES MOYENS MIS EN ŒUVRE EN TERMES DE GESTION DU </w:t>
      </w:r>
      <w:r w:rsidRPr="00C45875">
        <w:rPr>
          <w:rFonts w:ascii="Arial" w:hAnsi="Arial"/>
          <w:b/>
          <w:sz w:val="22"/>
          <w:szCs w:val="22"/>
        </w:rPr>
        <w:t>MARCH</w:t>
      </w:r>
      <w:r w:rsidR="00081C68">
        <w:rPr>
          <w:rFonts w:ascii="Arial" w:hAnsi="Arial"/>
          <w:b/>
          <w:sz w:val="22"/>
        </w:rPr>
        <w:t>É</w:t>
      </w:r>
      <w:r w:rsidRPr="00C45875">
        <w:rPr>
          <w:rFonts w:ascii="Arial" w:hAnsi="Arial"/>
          <w:b/>
          <w:sz w:val="22"/>
          <w:szCs w:val="22"/>
        </w:rPr>
        <w:t xml:space="preserve"> (CONTRAT ET SINISTRES)</w:t>
      </w:r>
      <w:r w:rsidR="005D1782" w:rsidRPr="00C45875">
        <w:rPr>
          <w:rFonts w:ascii="Arial" w:hAnsi="Arial"/>
          <w:b/>
          <w:sz w:val="22"/>
          <w:szCs w:val="22"/>
        </w:rPr>
        <w:t xml:space="preserve"> (/4 POINTS)</w:t>
      </w:r>
    </w:p>
    <w:p w14:paraId="21401A14" w14:textId="77777777" w:rsidR="00532754" w:rsidRDefault="00532754" w:rsidP="00532754">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333541AA" w14:textId="77777777" w:rsidR="00532754" w:rsidRPr="00700A5B" w:rsidRDefault="00532754" w:rsidP="00532754">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 xml:space="preserve">e clientèle, inspecteurs…), de la densité de cette représentation (niveau local, départemental, régional…), ainsi que du fait de votre capacité à apporter un service </w:t>
      </w:r>
      <w:r w:rsidRPr="00700A5B">
        <w:rPr>
          <w:rFonts w:ascii="Arial" w:hAnsi="Arial"/>
          <w:sz w:val="22"/>
          <w:szCs w:val="22"/>
        </w:rPr>
        <w:t>de qualité (délégation, rapidité de règlement, expertise des collaborateurs…)</w:t>
      </w:r>
    </w:p>
    <w:p w14:paraId="1D24ECC7" w14:textId="77777777" w:rsidR="00532754" w:rsidRPr="001F63AE" w:rsidRDefault="00532754" w:rsidP="00532754">
      <w:pPr>
        <w:pStyle w:val="En-tte"/>
        <w:tabs>
          <w:tab w:val="clear" w:pos="4536"/>
          <w:tab w:val="clear" w:pos="9072"/>
        </w:tabs>
        <w:spacing w:line="288" w:lineRule="auto"/>
        <w:jc w:val="both"/>
        <w:rPr>
          <w:rFonts w:ascii="Arial" w:hAnsi="Arial"/>
          <w:sz w:val="22"/>
          <w:szCs w:val="22"/>
        </w:rPr>
      </w:pPr>
      <w:r w:rsidRPr="00700A5B">
        <w:rPr>
          <w:rFonts w:ascii="Arial" w:hAnsi="Arial"/>
          <w:sz w:val="22"/>
          <w:szCs w:val="22"/>
        </w:rPr>
        <w:t xml:space="preserve">La qualité rédactionnelle des informations apportées ne constitue pas l’atout majeur de cette partie. La présentation </w:t>
      </w:r>
      <w:r w:rsidRPr="001F63AE">
        <w:rPr>
          <w:rFonts w:ascii="Arial" w:hAnsi="Arial"/>
          <w:sz w:val="22"/>
          <w:szCs w:val="22"/>
        </w:rPr>
        <w:t>peut se faire sous la forme de tirets successifs (le fond l’emportant sur la forme).</w:t>
      </w:r>
    </w:p>
    <w:p w14:paraId="2C9C55DA" w14:textId="77777777" w:rsidR="00BC0BDF" w:rsidRPr="00EC5F8C" w:rsidRDefault="00BC0BDF" w:rsidP="00BC0BDF">
      <w:pPr>
        <w:pStyle w:val="En-tte"/>
        <w:tabs>
          <w:tab w:val="clear" w:pos="4536"/>
          <w:tab w:val="clear" w:pos="9072"/>
        </w:tabs>
        <w:spacing w:line="288" w:lineRule="auto"/>
        <w:jc w:val="both"/>
        <w:rPr>
          <w:rFonts w:ascii="Arial" w:hAnsi="Arial" w:cs="Arial"/>
          <w:b/>
          <w:sz w:val="22"/>
          <w:szCs w:val="22"/>
        </w:rPr>
      </w:pPr>
      <w:r w:rsidRPr="001F63AE">
        <w:rPr>
          <w:rFonts w:ascii="Arial" w:hAnsi="Arial" w:cs="Arial"/>
          <w:b/>
          <w:sz w:val="22"/>
          <w:szCs w:val="22"/>
        </w:rPr>
        <w:t>La seule référe</w:t>
      </w:r>
      <w:r w:rsidRPr="00EC5F8C">
        <w:rPr>
          <w:rFonts w:ascii="Arial" w:hAnsi="Arial" w:cs="Arial"/>
          <w:b/>
          <w:sz w:val="22"/>
          <w:szCs w:val="22"/>
        </w:rPr>
        <w:t>nce à un mémoire de gestion sera sanctionnée par une note de 0.</w:t>
      </w:r>
    </w:p>
    <w:p w14:paraId="04965195" w14:textId="77777777" w:rsidR="00532754" w:rsidRPr="00F14C18" w:rsidRDefault="00532754" w:rsidP="00532754">
      <w:pPr>
        <w:pStyle w:val="En-tte"/>
        <w:tabs>
          <w:tab w:val="clear" w:pos="4536"/>
          <w:tab w:val="clear" w:pos="9072"/>
        </w:tabs>
        <w:jc w:val="both"/>
        <w:rPr>
          <w:rFonts w:ascii="Arial" w:hAnsi="Arial"/>
          <w:b/>
          <w:sz w:val="22"/>
          <w:szCs w:val="22"/>
        </w:rPr>
      </w:pPr>
    </w:p>
    <w:p w14:paraId="15C47C40" w14:textId="77777777" w:rsidR="00532754" w:rsidRPr="00305B6E" w:rsidRDefault="00532754" w:rsidP="00532754">
      <w:pPr>
        <w:shd w:val="clear" w:color="auto" w:fill="DBE5F1"/>
        <w:jc w:val="both"/>
        <w:rPr>
          <w:rFonts w:ascii="Arial" w:hAnsi="Arial" w:cs="Arial"/>
          <w:sz w:val="22"/>
          <w:szCs w:val="22"/>
        </w:rPr>
      </w:pPr>
      <w:r w:rsidRPr="00305B6E">
        <w:rPr>
          <w:rFonts w:ascii="Arial" w:hAnsi="Arial" w:cs="Arial"/>
          <w:sz w:val="22"/>
          <w:szCs w:val="22"/>
        </w:rPr>
        <w:sym w:font="Wingdings" w:char="F0C4"/>
      </w:r>
      <w:r w:rsidRPr="00305B6E">
        <w:rPr>
          <w:rFonts w:ascii="Arial" w:hAnsi="Arial" w:cs="Arial"/>
          <w:sz w:val="22"/>
          <w:szCs w:val="22"/>
        </w:rPr>
        <w:t xml:space="preserve"> </w:t>
      </w:r>
    </w:p>
    <w:p w14:paraId="2DDF62CA" w14:textId="77777777" w:rsidR="00532754" w:rsidRDefault="00532754" w:rsidP="00532754">
      <w:pPr>
        <w:shd w:val="clear" w:color="auto" w:fill="DBE5F1"/>
        <w:jc w:val="both"/>
        <w:rPr>
          <w:rFonts w:ascii="Arial" w:hAnsi="Arial" w:cs="Arial"/>
          <w:sz w:val="22"/>
          <w:szCs w:val="22"/>
        </w:rPr>
      </w:pPr>
    </w:p>
    <w:p w14:paraId="6DDDBA6B" w14:textId="77777777" w:rsidR="00532754" w:rsidRDefault="00532754" w:rsidP="00532754">
      <w:pPr>
        <w:shd w:val="clear" w:color="auto" w:fill="DBE5F1"/>
        <w:jc w:val="both"/>
        <w:rPr>
          <w:rFonts w:ascii="Arial" w:hAnsi="Arial" w:cs="Arial"/>
          <w:sz w:val="22"/>
          <w:szCs w:val="22"/>
        </w:rPr>
      </w:pPr>
    </w:p>
    <w:p w14:paraId="6E458F4F" w14:textId="77777777" w:rsidR="00532754" w:rsidRDefault="00532754" w:rsidP="00532754">
      <w:pPr>
        <w:shd w:val="clear" w:color="auto" w:fill="DBE5F1"/>
        <w:jc w:val="both"/>
        <w:rPr>
          <w:rFonts w:ascii="Arial" w:hAnsi="Arial" w:cs="Arial"/>
          <w:sz w:val="22"/>
          <w:szCs w:val="22"/>
        </w:rPr>
      </w:pPr>
    </w:p>
    <w:p w14:paraId="7D97AE06" w14:textId="77777777" w:rsidR="00532754" w:rsidRDefault="00532754" w:rsidP="00532754">
      <w:pPr>
        <w:shd w:val="clear" w:color="auto" w:fill="DBE5F1"/>
        <w:jc w:val="both"/>
        <w:rPr>
          <w:rFonts w:ascii="Arial" w:hAnsi="Arial" w:cs="Arial"/>
          <w:sz w:val="22"/>
          <w:szCs w:val="22"/>
        </w:rPr>
      </w:pPr>
    </w:p>
    <w:p w14:paraId="3EFC24C6" w14:textId="77777777" w:rsidR="00532754" w:rsidRDefault="00532754" w:rsidP="00532754">
      <w:pPr>
        <w:shd w:val="clear" w:color="auto" w:fill="DBE5F1"/>
        <w:jc w:val="both"/>
        <w:rPr>
          <w:rFonts w:ascii="Arial" w:hAnsi="Arial" w:cs="Arial"/>
          <w:sz w:val="22"/>
          <w:szCs w:val="22"/>
        </w:rPr>
      </w:pPr>
    </w:p>
    <w:p w14:paraId="6A1B9EDD" w14:textId="77777777" w:rsidR="00532754" w:rsidRDefault="00532754" w:rsidP="00532754">
      <w:pPr>
        <w:shd w:val="clear" w:color="auto" w:fill="DBE5F1"/>
        <w:jc w:val="both"/>
        <w:rPr>
          <w:rFonts w:ascii="Arial" w:hAnsi="Arial" w:cs="Arial"/>
          <w:sz w:val="22"/>
          <w:szCs w:val="22"/>
        </w:rPr>
      </w:pPr>
    </w:p>
    <w:p w14:paraId="40AA6372" w14:textId="77777777" w:rsidR="00532754" w:rsidRDefault="00532754" w:rsidP="00532754">
      <w:pPr>
        <w:shd w:val="clear" w:color="auto" w:fill="DBE5F1"/>
        <w:jc w:val="both"/>
        <w:rPr>
          <w:rFonts w:ascii="Arial" w:hAnsi="Arial" w:cs="Arial"/>
          <w:sz w:val="22"/>
          <w:szCs w:val="22"/>
        </w:rPr>
      </w:pPr>
    </w:p>
    <w:p w14:paraId="63B5DA1D" w14:textId="77777777" w:rsidR="00532754" w:rsidRDefault="00532754" w:rsidP="00532754">
      <w:pPr>
        <w:shd w:val="clear" w:color="auto" w:fill="DBE5F1"/>
        <w:jc w:val="both"/>
        <w:rPr>
          <w:rFonts w:ascii="Arial" w:hAnsi="Arial" w:cs="Arial"/>
          <w:sz w:val="22"/>
          <w:szCs w:val="22"/>
        </w:rPr>
      </w:pPr>
    </w:p>
    <w:p w14:paraId="527D723C" w14:textId="77777777" w:rsidR="00532754" w:rsidRDefault="00532754" w:rsidP="00532754">
      <w:pPr>
        <w:shd w:val="clear" w:color="auto" w:fill="DBE5F1"/>
        <w:jc w:val="both"/>
        <w:rPr>
          <w:rFonts w:ascii="Arial" w:hAnsi="Arial" w:cs="Arial"/>
          <w:sz w:val="22"/>
          <w:szCs w:val="22"/>
        </w:rPr>
      </w:pPr>
    </w:p>
    <w:p w14:paraId="3194509F" w14:textId="77777777" w:rsidR="00532754" w:rsidRDefault="00532754" w:rsidP="00532754">
      <w:pPr>
        <w:shd w:val="clear" w:color="auto" w:fill="DBE5F1"/>
        <w:jc w:val="both"/>
        <w:rPr>
          <w:rFonts w:ascii="Arial" w:hAnsi="Arial" w:cs="Arial"/>
          <w:sz w:val="22"/>
          <w:szCs w:val="22"/>
        </w:rPr>
      </w:pPr>
    </w:p>
    <w:p w14:paraId="21E5C206" w14:textId="77777777" w:rsidR="00532754" w:rsidRDefault="00532754" w:rsidP="00532754">
      <w:pPr>
        <w:shd w:val="clear" w:color="auto" w:fill="DBE5F1"/>
        <w:jc w:val="both"/>
        <w:rPr>
          <w:rFonts w:ascii="Arial" w:hAnsi="Arial" w:cs="Arial"/>
          <w:sz w:val="22"/>
          <w:szCs w:val="22"/>
        </w:rPr>
      </w:pPr>
    </w:p>
    <w:p w14:paraId="065126FE" w14:textId="77777777" w:rsidR="00532754" w:rsidRDefault="00532754" w:rsidP="00532754">
      <w:pPr>
        <w:shd w:val="clear" w:color="auto" w:fill="DBE5F1"/>
        <w:jc w:val="both"/>
        <w:rPr>
          <w:rFonts w:ascii="Arial" w:hAnsi="Arial" w:cs="Arial"/>
          <w:sz w:val="22"/>
          <w:szCs w:val="22"/>
        </w:rPr>
      </w:pPr>
    </w:p>
    <w:p w14:paraId="72518456" w14:textId="77777777" w:rsidR="00532754" w:rsidRDefault="00532754" w:rsidP="00532754">
      <w:pPr>
        <w:shd w:val="clear" w:color="auto" w:fill="DBE5F1"/>
        <w:jc w:val="both"/>
        <w:rPr>
          <w:rFonts w:ascii="Arial" w:hAnsi="Arial" w:cs="Arial"/>
          <w:sz w:val="22"/>
          <w:szCs w:val="22"/>
        </w:rPr>
      </w:pPr>
    </w:p>
    <w:p w14:paraId="3C4EBB92" w14:textId="77777777" w:rsidR="00532754" w:rsidRDefault="00532754" w:rsidP="00532754">
      <w:pPr>
        <w:shd w:val="clear" w:color="auto" w:fill="DBE5F1"/>
        <w:jc w:val="both"/>
        <w:rPr>
          <w:rFonts w:ascii="Arial" w:hAnsi="Arial" w:cs="Arial"/>
          <w:sz w:val="22"/>
          <w:szCs w:val="22"/>
        </w:rPr>
      </w:pPr>
    </w:p>
    <w:p w14:paraId="337EB245" w14:textId="77777777" w:rsidR="00532754" w:rsidRDefault="00532754" w:rsidP="00532754">
      <w:pPr>
        <w:shd w:val="clear" w:color="auto" w:fill="DBE5F1"/>
        <w:jc w:val="both"/>
        <w:rPr>
          <w:rFonts w:ascii="Arial" w:hAnsi="Arial" w:cs="Arial"/>
          <w:sz w:val="22"/>
          <w:szCs w:val="22"/>
        </w:rPr>
      </w:pPr>
    </w:p>
    <w:p w14:paraId="1E89DFEE" w14:textId="77777777" w:rsidR="00532754" w:rsidRDefault="00532754" w:rsidP="00532754">
      <w:pPr>
        <w:shd w:val="clear" w:color="auto" w:fill="DBE5F1"/>
        <w:jc w:val="both"/>
        <w:rPr>
          <w:rFonts w:ascii="Arial" w:hAnsi="Arial" w:cs="Arial"/>
          <w:sz w:val="22"/>
          <w:szCs w:val="22"/>
        </w:rPr>
      </w:pPr>
    </w:p>
    <w:p w14:paraId="2A605F4A" w14:textId="77777777" w:rsidR="00532754" w:rsidRDefault="00532754" w:rsidP="00532754">
      <w:pPr>
        <w:shd w:val="clear" w:color="auto" w:fill="DBE5F1"/>
        <w:jc w:val="both"/>
        <w:rPr>
          <w:rFonts w:ascii="Arial" w:hAnsi="Arial" w:cs="Arial"/>
          <w:sz w:val="22"/>
          <w:szCs w:val="22"/>
        </w:rPr>
      </w:pPr>
    </w:p>
    <w:p w14:paraId="4E346BB4" w14:textId="77777777" w:rsidR="00532754" w:rsidRDefault="00532754" w:rsidP="00532754">
      <w:pPr>
        <w:shd w:val="clear" w:color="auto" w:fill="DBE5F1"/>
        <w:jc w:val="both"/>
        <w:rPr>
          <w:rFonts w:ascii="Arial" w:hAnsi="Arial" w:cs="Arial"/>
          <w:sz w:val="22"/>
          <w:szCs w:val="22"/>
        </w:rPr>
      </w:pPr>
    </w:p>
    <w:p w14:paraId="4C14BFB7" w14:textId="77777777" w:rsidR="00532754" w:rsidRDefault="00532754" w:rsidP="00532754">
      <w:pPr>
        <w:shd w:val="clear" w:color="auto" w:fill="DBE5F1"/>
        <w:jc w:val="both"/>
        <w:rPr>
          <w:rFonts w:ascii="Arial" w:hAnsi="Arial" w:cs="Arial"/>
          <w:sz w:val="22"/>
          <w:szCs w:val="22"/>
        </w:rPr>
      </w:pPr>
    </w:p>
    <w:p w14:paraId="530BBBD3" w14:textId="77777777" w:rsidR="00532754" w:rsidRDefault="00532754" w:rsidP="00532754">
      <w:pPr>
        <w:shd w:val="clear" w:color="auto" w:fill="DBE5F1"/>
        <w:jc w:val="both"/>
        <w:rPr>
          <w:rFonts w:ascii="Arial" w:hAnsi="Arial" w:cs="Arial"/>
          <w:sz w:val="22"/>
          <w:szCs w:val="22"/>
        </w:rPr>
      </w:pPr>
    </w:p>
    <w:p w14:paraId="04318085" w14:textId="77777777" w:rsidR="00532754" w:rsidRDefault="00532754" w:rsidP="00532754">
      <w:pPr>
        <w:shd w:val="clear" w:color="auto" w:fill="DBE5F1"/>
        <w:jc w:val="both"/>
        <w:rPr>
          <w:rFonts w:ascii="Arial" w:hAnsi="Arial" w:cs="Arial"/>
          <w:sz w:val="22"/>
          <w:szCs w:val="22"/>
        </w:rPr>
      </w:pPr>
    </w:p>
    <w:p w14:paraId="7A1C333F" w14:textId="77777777" w:rsidR="00532754" w:rsidRDefault="00532754" w:rsidP="00532754">
      <w:pPr>
        <w:shd w:val="clear" w:color="auto" w:fill="DBE5F1"/>
        <w:jc w:val="both"/>
        <w:rPr>
          <w:rFonts w:ascii="Arial" w:hAnsi="Arial" w:cs="Arial"/>
          <w:sz w:val="22"/>
          <w:szCs w:val="22"/>
        </w:rPr>
      </w:pPr>
    </w:p>
    <w:p w14:paraId="26E6FC49" w14:textId="77777777" w:rsidR="00532754" w:rsidRDefault="00532754" w:rsidP="00532754">
      <w:pPr>
        <w:shd w:val="clear" w:color="auto" w:fill="DBE5F1"/>
        <w:jc w:val="both"/>
        <w:rPr>
          <w:rFonts w:ascii="Arial" w:hAnsi="Arial" w:cs="Arial"/>
          <w:sz w:val="22"/>
          <w:szCs w:val="22"/>
        </w:rPr>
      </w:pPr>
    </w:p>
    <w:p w14:paraId="066954DD" w14:textId="77777777" w:rsidR="00532754" w:rsidRDefault="00532754" w:rsidP="00532754">
      <w:pPr>
        <w:shd w:val="clear" w:color="auto" w:fill="DBE5F1"/>
        <w:jc w:val="both"/>
        <w:rPr>
          <w:rFonts w:ascii="Arial" w:hAnsi="Arial" w:cs="Arial"/>
          <w:sz w:val="22"/>
          <w:szCs w:val="22"/>
        </w:rPr>
      </w:pPr>
    </w:p>
    <w:p w14:paraId="11E95BAF" w14:textId="77777777" w:rsidR="00532754" w:rsidRDefault="00532754" w:rsidP="00532754">
      <w:pPr>
        <w:shd w:val="clear" w:color="auto" w:fill="DBE5F1"/>
        <w:jc w:val="both"/>
        <w:rPr>
          <w:rFonts w:ascii="Arial" w:hAnsi="Arial" w:cs="Arial"/>
          <w:sz w:val="22"/>
          <w:szCs w:val="22"/>
        </w:rPr>
      </w:pPr>
    </w:p>
    <w:p w14:paraId="406F014C" w14:textId="77777777" w:rsidR="00532754" w:rsidRDefault="00532754" w:rsidP="00532754">
      <w:pPr>
        <w:shd w:val="clear" w:color="auto" w:fill="DBE5F1"/>
        <w:jc w:val="both"/>
        <w:rPr>
          <w:rFonts w:ascii="Arial" w:hAnsi="Arial" w:cs="Arial"/>
          <w:sz w:val="22"/>
          <w:szCs w:val="22"/>
        </w:rPr>
      </w:pPr>
    </w:p>
    <w:p w14:paraId="7D918757" w14:textId="77777777" w:rsidR="00532754" w:rsidRDefault="00532754" w:rsidP="00532754">
      <w:pPr>
        <w:shd w:val="clear" w:color="auto" w:fill="DBE5F1"/>
        <w:jc w:val="both"/>
        <w:rPr>
          <w:rFonts w:ascii="Arial" w:hAnsi="Arial" w:cs="Arial"/>
          <w:sz w:val="22"/>
          <w:szCs w:val="22"/>
        </w:rPr>
      </w:pPr>
    </w:p>
    <w:p w14:paraId="5302006D" w14:textId="77777777" w:rsidR="00532754" w:rsidRDefault="00532754" w:rsidP="00532754">
      <w:pPr>
        <w:shd w:val="clear" w:color="auto" w:fill="DBE5F1"/>
        <w:jc w:val="both"/>
        <w:rPr>
          <w:rFonts w:ascii="Arial" w:hAnsi="Arial" w:cs="Arial"/>
          <w:sz w:val="22"/>
          <w:szCs w:val="22"/>
        </w:rPr>
      </w:pPr>
    </w:p>
    <w:p w14:paraId="0ED73E20" w14:textId="77777777" w:rsidR="00532754" w:rsidRDefault="00532754" w:rsidP="00532754">
      <w:pPr>
        <w:shd w:val="clear" w:color="auto" w:fill="DBE5F1"/>
        <w:jc w:val="both"/>
        <w:rPr>
          <w:rFonts w:ascii="Arial" w:hAnsi="Arial" w:cs="Arial"/>
          <w:sz w:val="22"/>
          <w:szCs w:val="22"/>
        </w:rPr>
      </w:pPr>
    </w:p>
    <w:p w14:paraId="72771402" w14:textId="77777777" w:rsidR="00532754" w:rsidRDefault="00532754" w:rsidP="00532754">
      <w:pPr>
        <w:shd w:val="clear" w:color="auto" w:fill="DBE5F1"/>
        <w:jc w:val="both"/>
        <w:rPr>
          <w:rFonts w:ascii="Arial" w:hAnsi="Arial" w:cs="Arial"/>
          <w:sz w:val="22"/>
          <w:szCs w:val="22"/>
        </w:rPr>
      </w:pPr>
    </w:p>
    <w:p w14:paraId="5D478E61" w14:textId="77777777" w:rsidR="00532754" w:rsidRDefault="00532754" w:rsidP="00532754">
      <w:pPr>
        <w:shd w:val="clear" w:color="auto" w:fill="DBE5F1"/>
        <w:jc w:val="both"/>
        <w:rPr>
          <w:rFonts w:ascii="Arial" w:hAnsi="Arial" w:cs="Arial"/>
          <w:sz w:val="22"/>
          <w:szCs w:val="22"/>
        </w:rPr>
      </w:pPr>
    </w:p>
    <w:p w14:paraId="1D2E109B" w14:textId="77777777" w:rsidR="00532754" w:rsidRDefault="00532754" w:rsidP="00532754">
      <w:pPr>
        <w:shd w:val="clear" w:color="auto" w:fill="DBE5F1"/>
        <w:jc w:val="both"/>
        <w:rPr>
          <w:rFonts w:ascii="Arial" w:hAnsi="Arial" w:cs="Arial"/>
          <w:sz w:val="22"/>
          <w:szCs w:val="22"/>
        </w:rPr>
      </w:pPr>
    </w:p>
    <w:p w14:paraId="0B3FDD55" w14:textId="77777777" w:rsidR="00692E92" w:rsidRDefault="00692E92" w:rsidP="00532754">
      <w:pPr>
        <w:shd w:val="clear" w:color="auto" w:fill="DBE5F1"/>
        <w:jc w:val="both"/>
        <w:rPr>
          <w:rFonts w:ascii="Arial" w:hAnsi="Arial" w:cs="Arial"/>
          <w:sz w:val="22"/>
          <w:szCs w:val="22"/>
        </w:rPr>
      </w:pPr>
    </w:p>
    <w:p w14:paraId="2C1AC33F" w14:textId="77777777" w:rsidR="00532754" w:rsidRDefault="00532754" w:rsidP="00532754">
      <w:pPr>
        <w:shd w:val="clear" w:color="auto" w:fill="DBE5F1"/>
        <w:jc w:val="both"/>
        <w:rPr>
          <w:rFonts w:ascii="Arial" w:hAnsi="Arial" w:cs="Arial"/>
          <w:sz w:val="22"/>
          <w:szCs w:val="22"/>
        </w:rPr>
      </w:pPr>
    </w:p>
    <w:p w14:paraId="19C118A9" w14:textId="77777777" w:rsidR="00BF589A" w:rsidRDefault="00D1592A" w:rsidP="00532754">
      <w:pPr>
        <w:pStyle w:val="En-tte"/>
        <w:tabs>
          <w:tab w:val="clear" w:pos="4536"/>
          <w:tab w:val="clear" w:pos="9072"/>
        </w:tabs>
        <w:spacing w:line="288" w:lineRule="auto"/>
        <w:jc w:val="both"/>
        <w:rPr>
          <w:rFonts w:ascii="Arial" w:hAnsi="Arial"/>
          <w:sz w:val="22"/>
        </w:rPr>
      </w:pPr>
      <w:r>
        <w:rPr>
          <w:rFonts w:ascii="Arial" w:hAnsi="Arial"/>
          <w:sz w:val="22"/>
        </w:rPr>
        <w:br w:type="page"/>
      </w:r>
    </w:p>
    <w:p w14:paraId="1FDBDDE5" w14:textId="77777777" w:rsidR="007F20AD" w:rsidRDefault="007F20AD" w:rsidP="007F20AD">
      <w:pPr>
        <w:rPr>
          <w:rFonts w:ascii="Arial" w:hAnsi="Arial"/>
          <w:sz w:val="22"/>
        </w:rPr>
      </w:pPr>
    </w:p>
    <w:p w14:paraId="50DC4D24" w14:textId="77777777" w:rsidR="00984E04" w:rsidRDefault="00984E04" w:rsidP="007F20AD">
      <w:pPr>
        <w:rPr>
          <w:rFonts w:ascii="Arial" w:hAnsi="Arial"/>
          <w:sz w:val="22"/>
        </w:rPr>
      </w:pPr>
    </w:p>
    <w:p w14:paraId="2E884BB3" w14:textId="77777777" w:rsidR="00E8788E" w:rsidRDefault="00002855" w:rsidP="004444FE">
      <w:pPr>
        <w:pBdr>
          <w:bottom w:val="single" w:sz="4" w:space="1" w:color="auto"/>
        </w:pBdr>
        <w:shd w:val="clear" w:color="auto" w:fill="17365D"/>
        <w:spacing w:line="288" w:lineRule="auto"/>
        <w:jc w:val="both"/>
        <w:rPr>
          <w:rFonts w:ascii="Arial" w:hAnsi="Arial"/>
          <w:b/>
          <w:sz w:val="28"/>
        </w:rPr>
      </w:pPr>
      <w:bookmarkStart w:id="19" w:name="SECT2"/>
      <w:bookmarkStart w:id="20" w:name="ARTII2"/>
      <w:r>
        <w:rPr>
          <w:rFonts w:ascii="Arial" w:hAnsi="Arial"/>
          <w:b/>
          <w:sz w:val="28"/>
        </w:rPr>
        <w:t>1</w:t>
      </w:r>
      <w:r w:rsidR="00EC34BE">
        <w:rPr>
          <w:rFonts w:ascii="Arial" w:hAnsi="Arial"/>
          <w:b/>
          <w:sz w:val="28"/>
        </w:rPr>
        <w:t>4</w:t>
      </w:r>
      <w:r w:rsidR="00E8788E">
        <w:rPr>
          <w:rFonts w:ascii="Arial" w:hAnsi="Arial"/>
          <w:b/>
          <w:sz w:val="28"/>
        </w:rPr>
        <w:t xml:space="preserve"> – </w:t>
      </w:r>
      <w:bookmarkStart w:id="21" w:name="ART10"/>
      <w:r w:rsidR="00E8788E">
        <w:rPr>
          <w:rFonts w:ascii="Arial" w:hAnsi="Arial"/>
          <w:b/>
          <w:sz w:val="28"/>
        </w:rPr>
        <w:t>Signature</w:t>
      </w:r>
      <w:bookmarkEnd w:id="21"/>
    </w:p>
    <w:p w14:paraId="3DCCE1E7" w14:textId="77777777" w:rsidR="00E8788E" w:rsidRDefault="00E8788E" w:rsidP="00E8788E">
      <w:pPr>
        <w:spacing w:line="288" w:lineRule="auto"/>
        <w:jc w:val="both"/>
        <w:rPr>
          <w:rFonts w:ascii="Arial" w:hAnsi="Arial"/>
          <w:sz w:val="22"/>
        </w:rPr>
      </w:pPr>
    </w:p>
    <w:p w14:paraId="78032684" w14:textId="77777777" w:rsidR="00E8788E" w:rsidRDefault="00E8788E" w:rsidP="00E8788E">
      <w:pPr>
        <w:spacing w:line="288" w:lineRule="auto"/>
        <w:jc w:val="both"/>
        <w:rPr>
          <w:rFonts w:ascii="Arial" w:hAnsi="Arial"/>
          <w:sz w:val="22"/>
        </w:rPr>
      </w:pPr>
    </w:p>
    <w:p w14:paraId="2BE9A0B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CC79BF8"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50B74CD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30C96F9"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5089C62"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266431D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CD907EE"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5D1214D8"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19B68527"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A1EE51D"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5E4848FF"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16255913"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31D6D9BD"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1A6BE51B"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840EE3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DFE75D0" w14:textId="77777777" w:rsidR="00E8788E" w:rsidRDefault="00E8788E" w:rsidP="00D11D0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D11D03">
        <w:rPr>
          <w:rFonts w:ascii="Arial" w:hAnsi="Arial"/>
          <w:sz w:val="22"/>
        </w:rPr>
        <w:t>1</w:t>
      </w:r>
      <w:r>
        <w:rPr>
          <w:rFonts w:ascii="Arial" w:hAnsi="Arial"/>
          <w:sz w:val="22"/>
        </w:rPr>
        <w:t xml:space="preserve">) et que ce mandat doit être intégré </w:t>
      </w:r>
      <w:r w:rsidRPr="00BF589A">
        <w:rPr>
          <w:rFonts w:ascii="Arial" w:hAnsi="Arial"/>
          <w:sz w:val="22"/>
        </w:rPr>
        <w:t xml:space="preserve">dans </w:t>
      </w:r>
      <w:r w:rsidR="00BF589A" w:rsidRPr="00BF589A">
        <w:rPr>
          <w:rFonts w:ascii="Arial" w:hAnsi="Arial"/>
          <w:sz w:val="22"/>
        </w:rPr>
        <w:t>l’offre.</w:t>
      </w:r>
    </w:p>
    <w:p w14:paraId="15FA8641"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6FD2F59" w14:textId="77777777" w:rsidR="00E8788E" w:rsidRDefault="00E8788E" w:rsidP="00E8788E">
      <w:pPr>
        <w:spacing w:line="288" w:lineRule="auto"/>
        <w:jc w:val="both"/>
        <w:rPr>
          <w:rFonts w:ascii="Arial" w:hAnsi="Arial"/>
          <w:sz w:val="22"/>
        </w:rPr>
      </w:pPr>
    </w:p>
    <w:p w14:paraId="7A0E4AF6" w14:textId="77777777" w:rsidR="00E8788E" w:rsidRDefault="00E8788E" w:rsidP="00E8788E">
      <w:pPr>
        <w:spacing w:line="288" w:lineRule="auto"/>
        <w:jc w:val="both"/>
        <w:rPr>
          <w:rFonts w:ascii="Arial" w:hAnsi="Arial"/>
          <w:sz w:val="22"/>
        </w:rPr>
      </w:pPr>
    </w:p>
    <w:p w14:paraId="115EB336"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790DCB32"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19F60329" w14:textId="77777777">
        <w:trPr>
          <w:trHeight w:val="567"/>
        </w:trPr>
        <w:tc>
          <w:tcPr>
            <w:tcW w:w="468" w:type="dxa"/>
            <w:tcBorders>
              <w:top w:val="nil"/>
              <w:left w:val="nil"/>
              <w:bottom w:val="nil"/>
              <w:right w:val="double" w:sz="4" w:space="0" w:color="auto"/>
            </w:tcBorders>
            <w:vAlign w:val="center"/>
          </w:tcPr>
          <w:p w14:paraId="2139404A"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2C642BEE" w14:textId="77777777" w:rsidR="00E8788E" w:rsidRDefault="00E8788E" w:rsidP="00F76F8C">
            <w:pPr>
              <w:spacing w:line="288" w:lineRule="auto"/>
              <w:jc w:val="both"/>
              <w:rPr>
                <w:rFonts w:ascii="Arial" w:hAnsi="Arial"/>
                <w:sz w:val="22"/>
              </w:rPr>
            </w:pPr>
          </w:p>
        </w:tc>
      </w:tr>
      <w:tr w:rsidR="00E8788E" w14:paraId="5124AD1E" w14:textId="77777777">
        <w:trPr>
          <w:trHeight w:val="567"/>
        </w:trPr>
        <w:tc>
          <w:tcPr>
            <w:tcW w:w="468" w:type="dxa"/>
            <w:tcBorders>
              <w:top w:val="nil"/>
              <w:left w:val="nil"/>
              <w:bottom w:val="nil"/>
              <w:right w:val="double" w:sz="4" w:space="0" w:color="auto"/>
            </w:tcBorders>
            <w:vAlign w:val="center"/>
          </w:tcPr>
          <w:p w14:paraId="0DE3EA21"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7B99AA3C" w14:textId="77777777" w:rsidR="00E8788E" w:rsidRDefault="00E8788E" w:rsidP="00F76F8C">
            <w:pPr>
              <w:spacing w:line="288" w:lineRule="auto"/>
              <w:jc w:val="both"/>
              <w:rPr>
                <w:rFonts w:ascii="Arial" w:hAnsi="Arial"/>
                <w:sz w:val="22"/>
              </w:rPr>
            </w:pPr>
          </w:p>
        </w:tc>
      </w:tr>
    </w:tbl>
    <w:p w14:paraId="07123257" w14:textId="77777777" w:rsidR="00E8788E" w:rsidRDefault="00E8788E" w:rsidP="00E8788E">
      <w:pPr>
        <w:spacing w:line="288" w:lineRule="auto"/>
        <w:jc w:val="both"/>
        <w:rPr>
          <w:rFonts w:ascii="Arial" w:hAnsi="Arial"/>
          <w:sz w:val="22"/>
        </w:rPr>
      </w:pPr>
    </w:p>
    <w:p w14:paraId="6021F04C"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110C7266"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3B58AFF4" w14:textId="77777777">
        <w:trPr>
          <w:trHeight w:val="1580"/>
        </w:trPr>
        <w:tc>
          <w:tcPr>
            <w:tcW w:w="4068" w:type="dxa"/>
          </w:tcPr>
          <w:p w14:paraId="258D5DEA" w14:textId="77777777" w:rsidR="00E8788E" w:rsidRDefault="00E8788E" w:rsidP="00F76F8C">
            <w:pPr>
              <w:spacing w:line="288" w:lineRule="auto"/>
              <w:jc w:val="both"/>
              <w:rPr>
                <w:rFonts w:ascii="Arial" w:hAnsi="Arial"/>
                <w:sz w:val="22"/>
              </w:rPr>
            </w:pPr>
          </w:p>
        </w:tc>
      </w:tr>
    </w:tbl>
    <w:p w14:paraId="5462E43A" w14:textId="77777777" w:rsidR="00E8788E" w:rsidRDefault="00E8788E" w:rsidP="00E8788E">
      <w:pPr>
        <w:jc w:val="both"/>
        <w:rPr>
          <w:rFonts w:ascii="Arial" w:hAnsi="Arial"/>
          <w:sz w:val="18"/>
        </w:rPr>
      </w:pPr>
      <w:r>
        <w:rPr>
          <w:rFonts w:ascii="Arial" w:hAnsi="Arial"/>
          <w:sz w:val="18"/>
        </w:rPr>
        <w:br w:type="page"/>
      </w:r>
    </w:p>
    <w:p w14:paraId="70DA74F0" w14:textId="77777777" w:rsidR="00E8788E" w:rsidRDefault="00E8788E" w:rsidP="00E8788E">
      <w:pPr>
        <w:jc w:val="both"/>
        <w:rPr>
          <w:rFonts w:ascii="Arial" w:hAnsi="Arial"/>
          <w:sz w:val="22"/>
        </w:rPr>
      </w:pPr>
    </w:p>
    <w:p w14:paraId="07C4FC4C"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19"/>
      <w:r>
        <w:rPr>
          <w:rFonts w:ascii="Arial" w:hAnsi="Arial"/>
          <w:b/>
          <w:sz w:val="28"/>
        </w:rPr>
        <w:t>– PARTIE RESERV</w:t>
      </w:r>
      <w:r w:rsidR="00081C68">
        <w:rPr>
          <w:rFonts w:ascii="Arial" w:hAnsi="Arial"/>
          <w:b/>
          <w:sz w:val="28"/>
        </w:rPr>
        <w:t>É</w:t>
      </w:r>
      <w:r>
        <w:rPr>
          <w:rFonts w:ascii="Arial" w:hAnsi="Arial"/>
          <w:b/>
          <w:sz w:val="28"/>
        </w:rPr>
        <w:t xml:space="preserve">E </w:t>
      </w:r>
      <w:r w:rsidR="00081C68">
        <w:rPr>
          <w:rFonts w:ascii="Arial" w:hAnsi="Arial"/>
          <w:b/>
          <w:sz w:val="28"/>
        </w:rPr>
        <w:t>À</w:t>
      </w:r>
      <w:r>
        <w:rPr>
          <w:rFonts w:ascii="Arial" w:hAnsi="Arial"/>
          <w:b/>
          <w:sz w:val="28"/>
        </w:rPr>
        <w:t xml:space="preserve"> L’ACHETEUR</w:t>
      </w:r>
    </w:p>
    <w:p w14:paraId="2B0FB2AC" w14:textId="77777777" w:rsidR="00E8788E" w:rsidRDefault="00E8788E" w:rsidP="00E8788E">
      <w:pPr>
        <w:jc w:val="both"/>
        <w:rPr>
          <w:rFonts w:ascii="Arial" w:hAnsi="Arial"/>
          <w:sz w:val="22"/>
        </w:rPr>
      </w:pPr>
    </w:p>
    <w:p w14:paraId="144639C4" w14:textId="77777777" w:rsidR="00E8788E" w:rsidRDefault="00E8788E" w:rsidP="00E8788E">
      <w:pPr>
        <w:jc w:val="both"/>
        <w:rPr>
          <w:rFonts w:ascii="Arial" w:hAnsi="Arial"/>
          <w:sz w:val="22"/>
        </w:rPr>
      </w:pPr>
    </w:p>
    <w:p w14:paraId="6522E067" w14:textId="77777777" w:rsidR="00E8788E" w:rsidRDefault="00E8788E" w:rsidP="004444FE">
      <w:pPr>
        <w:pBdr>
          <w:bottom w:val="single" w:sz="4" w:space="1" w:color="auto"/>
        </w:pBdr>
        <w:shd w:val="clear" w:color="auto" w:fill="17365D"/>
        <w:jc w:val="both"/>
        <w:rPr>
          <w:rFonts w:ascii="Arial" w:hAnsi="Arial"/>
          <w:b/>
          <w:sz w:val="28"/>
        </w:rPr>
      </w:pPr>
      <w:bookmarkStart w:id="22" w:name="ARTII1"/>
      <w:r>
        <w:rPr>
          <w:rFonts w:ascii="Arial" w:hAnsi="Arial"/>
          <w:b/>
          <w:sz w:val="28"/>
        </w:rPr>
        <w:t>1 – L’acheteur</w:t>
      </w:r>
    </w:p>
    <w:bookmarkEnd w:id="22"/>
    <w:p w14:paraId="0607C536" w14:textId="77777777" w:rsidR="00E8788E" w:rsidRDefault="00E8788E" w:rsidP="00E8788E">
      <w:pPr>
        <w:jc w:val="both"/>
        <w:rPr>
          <w:rFonts w:ascii="Arial" w:hAnsi="Arial"/>
          <w:sz w:val="22"/>
        </w:rPr>
      </w:pPr>
    </w:p>
    <w:p w14:paraId="73254A68" w14:textId="77777777" w:rsidR="00E8788E" w:rsidRDefault="00E8788E" w:rsidP="00E8788E">
      <w:pPr>
        <w:jc w:val="both"/>
        <w:rPr>
          <w:rFonts w:ascii="Arial" w:hAnsi="Arial"/>
          <w:sz w:val="22"/>
          <w:u w:val="single"/>
        </w:rPr>
      </w:pPr>
      <w:r>
        <w:rPr>
          <w:rFonts w:ascii="Arial" w:hAnsi="Arial"/>
          <w:sz w:val="22"/>
          <w:u w:val="single"/>
        </w:rPr>
        <w:t>1.1 Acceptation de l’offre</w:t>
      </w:r>
    </w:p>
    <w:p w14:paraId="78A474E9" w14:textId="77777777" w:rsidR="00E8788E" w:rsidRDefault="00E8788E" w:rsidP="00E8788E">
      <w:pPr>
        <w:jc w:val="both"/>
        <w:rPr>
          <w:rFonts w:ascii="Arial" w:hAnsi="Arial"/>
          <w:b/>
          <w:sz w:val="22"/>
          <w:u w:val="single"/>
        </w:rPr>
      </w:pPr>
    </w:p>
    <w:p w14:paraId="5825F5AB" w14:textId="77777777" w:rsidR="007B3384" w:rsidRDefault="007B3384" w:rsidP="007B3384">
      <w:pPr>
        <w:jc w:val="both"/>
        <w:rPr>
          <w:rFonts w:ascii="Arial" w:hAnsi="Arial"/>
          <w:sz w:val="22"/>
        </w:rPr>
      </w:pPr>
      <w:r w:rsidRPr="007B3384">
        <w:rPr>
          <w:rFonts w:ascii="Arial" w:hAnsi="Arial"/>
          <w:sz w:val="22"/>
        </w:rPr>
        <w:t xml:space="preserve">Est acceptée la présente offre pour valoir </w:t>
      </w:r>
      <w:r w:rsidRPr="007B3384">
        <w:rPr>
          <w:rFonts w:ascii="Arial" w:hAnsi="Arial"/>
          <w:b/>
          <w:sz w:val="22"/>
        </w:rPr>
        <w:t>acte d’engagement</w:t>
      </w:r>
      <w:r w:rsidRPr="007B3384">
        <w:rPr>
          <w:rFonts w:ascii="Arial" w:hAnsi="Arial"/>
          <w:sz w:val="22"/>
        </w:rPr>
        <w:t xml:space="preserve"> en ce qui concerne à la fois les parties 1 et 2, comprenant le DCE et l’ensemble des pièces du candidat adressées dans son offre.</w:t>
      </w:r>
    </w:p>
    <w:p w14:paraId="434E9808" w14:textId="77777777" w:rsidR="00E8788E" w:rsidRDefault="00E8788E" w:rsidP="00E8788E">
      <w:pPr>
        <w:jc w:val="both"/>
        <w:rPr>
          <w:rFonts w:ascii="Arial" w:hAnsi="Arial"/>
          <w:sz w:val="22"/>
        </w:rPr>
      </w:pPr>
    </w:p>
    <w:p w14:paraId="392B4EDD" w14:textId="77777777" w:rsidR="00E8788E" w:rsidRDefault="00E8788E" w:rsidP="00E8788E">
      <w:pPr>
        <w:jc w:val="both"/>
        <w:rPr>
          <w:rFonts w:ascii="Arial" w:hAnsi="Arial"/>
          <w:sz w:val="22"/>
          <w:u w:val="single"/>
        </w:rPr>
      </w:pPr>
      <w:r>
        <w:rPr>
          <w:rFonts w:ascii="Arial" w:hAnsi="Arial"/>
          <w:sz w:val="22"/>
          <w:u w:val="single"/>
        </w:rPr>
        <w:t>1.2 Choix de la formule</w:t>
      </w:r>
    </w:p>
    <w:p w14:paraId="4D7D3399" w14:textId="77777777" w:rsidR="00E8788E" w:rsidRDefault="00E8788E" w:rsidP="00E8788E">
      <w:pPr>
        <w:jc w:val="both"/>
        <w:rPr>
          <w:rFonts w:ascii="Arial" w:hAnsi="Arial"/>
          <w:sz w:val="22"/>
          <w:u w:val="single"/>
        </w:rPr>
      </w:pPr>
    </w:p>
    <w:p w14:paraId="57316114"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1C6616B5" w14:textId="77777777" w:rsidR="00E8788E" w:rsidRDefault="00E8788E" w:rsidP="00E8788E">
      <w:pPr>
        <w:jc w:val="both"/>
        <w:rPr>
          <w:rFonts w:ascii="Arial" w:hAnsi="Arial"/>
          <w:sz w:val="22"/>
        </w:rPr>
      </w:pPr>
    </w:p>
    <w:bookmarkStart w:id="23" w:name="_Hlk187933484"/>
    <w:bookmarkStart w:id="24" w:name="_Hlk187933319"/>
    <w:bookmarkStart w:id="25" w:name="_Hlk187932946"/>
    <w:p w14:paraId="1381DA73" w14:textId="77777777" w:rsidR="00984E04" w:rsidRPr="00EC5F8C" w:rsidRDefault="00101522" w:rsidP="00984E04">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984E04">
            <w:rPr>
              <w:rFonts w:ascii="MS Gothic" w:eastAsia="MS Gothic" w:hAnsi="MS Gothic" w:cs="Arial" w:hint="eastAsia"/>
            </w:rPr>
            <w:t>☐</w:t>
          </w:r>
        </w:sdtContent>
      </w:sdt>
      <w:r w:rsidR="00984E04" w:rsidRPr="00EC5F8C">
        <w:rPr>
          <w:rFonts w:ascii="Arial" w:hAnsi="Arial" w:cs="Arial"/>
          <w:sz w:val="20"/>
          <w:szCs w:val="20"/>
        </w:rPr>
        <w:t xml:space="preserve">   Solution de base</w:t>
      </w:r>
    </w:p>
    <w:bookmarkEnd w:id="23"/>
    <w:p w14:paraId="77A62632" w14:textId="77777777" w:rsidR="00984E04" w:rsidRPr="00EC5F8C" w:rsidRDefault="00101522" w:rsidP="00984E04">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984E04">
            <w:rPr>
              <w:rFonts w:ascii="MS Gothic" w:eastAsia="MS Gothic" w:hAnsi="MS Gothic" w:cs="Arial" w:hint="eastAsia"/>
            </w:rPr>
            <w:t>☐</w:t>
          </w:r>
        </w:sdtContent>
      </w:sdt>
      <w:r w:rsidR="00984E04" w:rsidRPr="00EC5F8C">
        <w:rPr>
          <w:rFonts w:ascii="Arial" w:hAnsi="Arial" w:cs="Arial"/>
          <w:sz w:val="20"/>
          <w:szCs w:val="20"/>
        </w:rPr>
        <w:t xml:space="preserve">   Variante 1</w:t>
      </w:r>
    </w:p>
    <w:bookmarkEnd w:id="24"/>
    <w:bookmarkEnd w:id="25"/>
    <w:p w14:paraId="3C1443C0" w14:textId="77777777" w:rsidR="00C533BE" w:rsidRDefault="00C533BE" w:rsidP="00C533BE">
      <w:pPr>
        <w:tabs>
          <w:tab w:val="left" w:pos="0"/>
          <w:tab w:val="left" w:pos="3686"/>
          <w:tab w:val="left" w:pos="6804"/>
        </w:tabs>
        <w:rPr>
          <w:rFonts w:ascii="Arial" w:hAnsi="Arial"/>
          <w:sz w:val="22"/>
        </w:rPr>
      </w:pPr>
    </w:p>
    <w:p w14:paraId="7077F2B1"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0851A7" w14:paraId="682579BF" w14:textId="77777777" w:rsidTr="00860B51">
        <w:trPr>
          <w:trHeight w:val="567"/>
        </w:trPr>
        <w:tc>
          <w:tcPr>
            <w:tcW w:w="2080" w:type="pct"/>
            <w:tcBorders>
              <w:right w:val="double" w:sz="4" w:space="0" w:color="auto"/>
            </w:tcBorders>
            <w:shd w:val="clear" w:color="auto" w:fill="auto"/>
            <w:vAlign w:val="center"/>
          </w:tcPr>
          <w:p w14:paraId="44A65741" w14:textId="77777777" w:rsidR="00E8788E" w:rsidRPr="000851A7" w:rsidRDefault="00E8788E" w:rsidP="000851A7">
            <w:pPr>
              <w:tabs>
                <w:tab w:val="left" w:pos="0"/>
                <w:tab w:val="left" w:pos="3686"/>
                <w:tab w:val="left" w:pos="6804"/>
              </w:tabs>
              <w:rPr>
                <w:rFonts w:ascii="Arial" w:hAnsi="Arial"/>
                <w:sz w:val="22"/>
              </w:rPr>
            </w:pPr>
            <w:r w:rsidRPr="000851A7">
              <w:rPr>
                <w:rFonts w:ascii="Arial" w:hAnsi="Arial"/>
                <w:sz w:val="22"/>
              </w:rPr>
              <w:t>Pour un montant de (</w:t>
            </w:r>
            <w:r w:rsidR="00C533BE" w:rsidRPr="000851A7">
              <w:rPr>
                <w:rFonts w:ascii="Arial" w:hAnsi="Arial"/>
                <w:sz w:val="22"/>
              </w:rPr>
              <w:t xml:space="preserve">en </w:t>
            </w:r>
            <w:r w:rsidRPr="000851A7">
              <w:rPr>
                <w:rFonts w:ascii="Arial" w:hAnsi="Arial"/>
                <w:sz w:val="22"/>
              </w:rPr>
              <w:t>€</w:t>
            </w:r>
            <w:r w:rsidR="00C533BE" w:rsidRPr="000851A7">
              <w:rPr>
                <w:rFonts w:ascii="Arial" w:hAnsi="Arial"/>
                <w:sz w:val="22"/>
              </w:rPr>
              <w:t xml:space="preserve"> TTC</w:t>
            </w:r>
            <w:r w:rsidRPr="000851A7">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3C6E2245" w14:textId="77777777" w:rsidR="00E8788E" w:rsidRPr="000851A7" w:rsidRDefault="00E8788E" w:rsidP="000851A7">
            <w:pPr>
              <w:tabs>
                <w:tab w:val="left" w:pos="0"/>
                <w:tab w:val="left" w:pos="3686"/>
                <w:tab w:val="left" w:pos="6804"/>
              </w:tabs>
              <w:rPr>
                <w:rFonts w:ascii="Arial" w:hAnsi="Arial"/>
                <w:sz w:val="22"/>
              </w:rPr>
            </w:pPr>
          </w:p>
        </w:tc>
      </w:tr>
    </w:tbl>
    <w:p w14:paraId="00BC7593" w14:textId="77777777" w:rsidR="00E8788E" w:rsidRDefault="00E8788E" w:rsidP="00E8788E">
      <w:pPr>
        <w:tabs>
          <w:tab w:val="left" w:pos="360"/>
          <w:tab w:val="left" w:pos="4320"/>
        </w:tabs>
        <w:jc w:val="both"/>
        <w:rPr>
          <w:rFonts w:ascii="Arial" w:hAnsi="Arial"/>
          <w:sz w:val="22"/>
        </w:rPr>
      </w:pPr>
    </w:p>
    <w:p w14:paraId="58F72C11"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6A0DE06C" w14:textId="77777777">
        <w:trPr>
          <w:trHeight w:val="567"/>
        </w:trPr>
        <w:tc>
          <w:tcPr>
            <w:tcW w:w="648" w:type="dxa"/>
            <w:tcBorders>
              <w:top w:val="nil"/>
              <w:left w:val="nil"/>
              <w:bottom w:val="nil"/>
              <w:right w:val="double" w:sz="4" w:space="0" w:color="auto"/>
            </w:tcBorders>
            <w:vAlign w:val="center"/>
          </w:tcPr>
          <w:p w14:paraId="1D6273B4"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64FD7211" w14:textId="77777777" w:rsidR="00E8788E" w:rsidRDefault="00E8788E" w:rsidP="00F76F8C">
            <w:pPr>
              <w:tabs>
                <w:tab w:val="left" w:pos="4320"/>
              </w:tabs>
              <w:jc w:val="both"/>
              <w:rPr>
                <w:rFonts w:ascii="Arial" w:hAnsi="Arial"/>
                <w:sz w:val="22"/>
              </w:rPr>
            </w:pPr>
          </w:p>
        </w:tc>
      </w:tr>
      <w:tr w:rsidR="00E8788E" w14:paraId="288A0816" w14:textId="77777777">
        <w:trPr>
          <w:trHeight w:val="567"/>
        </w:trPr>
        <w:tc>
          <w:tcPr>
            <w:tcW w:w="648" w:type="dxa"/>
            <w:tcBorders>
              <w:top w:val="nil"/>
              <w:left w:val="nil"/>
              <w:bottom w:val="nil"/>
              <w:right w:val="double" w:sz="4" w:space="0" w:color="auto"/>
            </w:tcBorders>
            <w:vAlign w:val="center"/>
          </w:tcPr>
          <w:p w14:paraId="31677ECE"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6A786A11" w14:textId="77777777" w:rsidR="00E8788E" w:rsidRDefault="00E8788E" w:rsidP="00F76F8C">
            <w:pPr>
              <w:tabs>
                <w:tab w:val="left" w:pos="4320"/>
              </w:tabs>
              <w:jc w:val="both"/>
              <w:rPr>
                <w:rFonts w:ascii="Arial" w:hAnsi="Arial"/>
                <w:sz w:val="22"/>
              </w:rPr>
            </w:pPr>
          </w:p>
        </w:tc>
      </w:tr>
    </w:tbl>
    <w:p w14:paraId="5264FBC6" w14:textId="77777777" w:rsidR="00E8788E" w:rsidRDefault="00E8788E" w:rsidP="00E8788E">
      <w:pPr>
        <w:tabs>
          <w:tab w:val="left" w:pos="4320"/>
        </w:tabs>
        <w:jc w:val="both"/>
        <w:rPr>
          <w:rFonts w:ascii="Arial" w:hAnsi="Arial"/>
          <w:sz w:val="22"/>
        </w:rPr>
      </w:pPr>
    </w:p>
    <w:p w14:paraId="071BB539" w14:textId="77777777" w:rsidR="00C533BE" w:rsidRDefault="00C533BE" w:rsidP="00E8788E">
      <w:pPr>
        <w:tabs>
          <w:tab w:val="left" w:pos="4320"/>
        </w:tabs>
        <w:jc w:val="both"/>
        <w:rPr>
          <w:rFonts w:ascii="Arial" w:hAnsi="Arial"/>
          <w:sz w:val="22"/>
        </w:rPr>
      </w:pPr>
    </w:p>
    <w:p w14:paraId="4D03FA76"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2CAC67E5"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2E9332BF" w14:textId="77777777">
        <w:trPr>
          <w:trHeight w:val="1580"/>
        </w:trPr>
        <w:tc>
          <w:tcPr>
            <w:tcW w:w="4068" w:type="dxa"/>
          </w:tcPr>
          <w:p w14:paraId="6D1A8CA9" w14:textId="77777777" w:rsidR="00E8788E" w:rsidRDefault="00E8788E" w:rsidP="00F76F8C">
            <w:pPr>
              <w:jc w:val="both"/>
              <w:rPr>
                <w:rFonts w:ascii="Arial" w:hAnsi="Arial"/>
                <w:sz w:val="22"/>
              </w:rPr>
            </w:pPr>
          </w:p>
        </w:tc>
      </w:tr>
    </w:tbl>
    <w:p w14:paraId="600E8CE5" w14:textId="77777777" w:rsidR="00E8788E" w:rsidRDefault="00E8788E" w:rsidP="00E8788E">
      <w:pPr>
        <w:tabs>
          <w:tab w:val="left" w:pos="4320"/>
        </w:tabs>
        <w:jc w:val="both"/>
        <w:rPr>
          <w:rFonts w:ascii="Arial" w:hAnsi="Arial"/>
          <w:sz w:val="22"/>
        </w:rPr>
      </w:pPr>
    </w:p>
    <w:p w14:paraId="29402048" w14:textId="77777777" w:rsidR="004823CE" w:rsidRDefault="004823CE" w:rsidP="00E8788E">
      <w:pPr>
        <w:tabs>
          <w:tab w:val="left" w:pos="4320"/>
        </w:tabs>
        <w:jc w:val="both"/>
        <w:rPr>
          <w:rFonts w:ascii="Arial" w:hAnsi="Arial"/>
          <w:sz w:val="22"/>
        </w:rPr>
      </w:pPr>
    </w:p>
    <w:p w14:paraId="1C2343FF" w14:textId="77777777" w:rsidR="004823CE" w:rsidRDefault="004823CE" w:rsidP="004444FE">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p w14:paraId="0FF45F50" w14:textId="77777777" w:rsidR="004823CE" w:rsidRDefault="004823CE" w:rsidP="004823CE">
      <w:pPr>
        <w:tabs>
          <w:tab w:val="left" w:pos="4320"/>
        </w:tabs>
        <w:spacing w:line="288" w:lineRule="auto"/>
        <w:jc w:val="both"/>
        <w:rPr>
          <w:rFonts w:ascii="Arial" w:hAnsi="Arial"/>
          <w:sz w:val="22"/>
        </w:rPr>
      </w:pPr>
    </w:p>
    <w:p w14:paraId="2CF93317" w14:textId="77777777" w:rsidR="004823CE" w:rsidRDefault="004823CE" w:rsidP="004823CE">
      <w:pPr>
        <w:spacing w:line="288" w:lineRule="auto"/>
        <w:jc w:val="both"/>
        <w:rPr>
          <w:rFonts w:ascii="Arial" w:hAnsi="Arial" w:cs="Arial"/>
          <w:sz w:val="22"/>
          <w:szCs w:val="22"/>
        </w:rPr>
      </w:pPr>
      <w:r>
        <w:rPr>
          <w:rFonts w:ascii="Arial" w:hAnsi="Arial" w:cs="Arial"/>
          <w:sz w:val="22"/>
          <w:szCs w:val="22"/>
        </w:rPr>
        <w:t>Elle consiste en la remise d’une copie du marché au titulaire, sous format électronique, via le profil d’acheteur.</w:t>
      </w:r>
      <w:bookmarkEnd w:id="20"/>
    </w:p>
    <w:p w14:paraId="6F29C794" w14:textId="77777777" w:rsidR="00081C68" w:rsidRPr="00081C68" w:rsidRDefault="00081C68" w:rsidP="004823CE">
      <w:pPr>
        <w:spacing w:line="288" w:lineRule="auto"/>
        <w:jc w:val="both"/>
        <w:rPr>
          <w:rFonts w:ascii="Arial" w:hAnsi="Arial" w:cs="Arial"/>
          <w:sz w:val="22"/>
        </w:rPr>
      </w:pPr>
    </w:p>
    <w:sectPr w:rsidR="00081C68" w:rsidRPr="00081C68" w:rsidSect="002A71B8">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37E55" w14:textId="77777777" w:rsidR="00751D84" w:rsidRDefault="00751D84">
      <w:r>
        <w:separator/>
      </w:r>
    </w:p>
  </w:endnote>
  <w:endnote w:type="continuationSeparator" w:id="0">
    <w:p w14:paraId="56C2645C" w14:textId="77777777" w:rsidR="00751D84" w:rsidRDefault="00751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52F3C" w14:textId="77777777" w:rsidR="006E3D3A" w:rsidRDefault="006E3D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9E1DC2D" w14:textId="77777777" w:rsidR="006E3D3A" w:rsidRDefault="006E3D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748F5" w14:textId="77777777" w:rsidR="006E3D3A" w:rsidRDefault="00C621EF" w:rsidP="00006D9A">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sidR="006E3D3A">
      <w:rPr>
        <w:rFonts w:ascii="Arial" w:hAnsi="Arial"/>
        <w:sz w:val="16"/>
      </w:rPr>
      <w:tab/>
    </w:r>
    <w:r w:rsidR="006E3D3A" w:rsidRPr="00A6578C">
      <w:rPr>
        <w:rFonts w:ascii="Arial Narrow" w:hAnsi="Arial Narrow"/>
        <w:sz w:val="16"/>
      </w:rPr>
      <w:t>ACTE D’ENGAGEMENT</w:t>
    </w:r>
    <w:r w:rsidR="0046281E" w:rsidRPr="00A6578C">
      <w:rPr>
        <w:rFonts w:ascii="Arial Narrow" w:hAnsi="Arial Narrow"/>
        <w:sz w:val="16"/>
      </w:rPr>
      <w:t xml:space="preserve"> – VERSION </w:t>
    </w:r>
    <w:r w:rsidR="007253FA">
      <w:rPr>
        <w:rFonts w:ascii="Arial Narrow" w:hAnsi="Arial Narrow"/>
        <w:sz w:val="16"/>
      </w:rPr>
      <w:t>202</w:t>
    </w:r>
    <w:r w:rsidR="006B0BBA">
      <w:rPr>
        <w:rFonts w:ascii="Arial Narrow" w:hAnsi="Arial Narrow"/>
        <w:sz w:val="16"/>
      </w:rPr>
      <w:t>5</w:t>
    </w:r>
    <w:r w:rsidR="006E3D3A">
      <w:rPr>
        <w:rFonts w:ascii="Arial" w:hAnsi="Arial"/>
        <w:sz w:val="16"/>
      </w:rPr>
      <w:tab/>
    </w:r>
    <w:r w:rsidR="006E3D3A">
      <w:rPr>
        <w:rStyle w:val="Numrodepage"/>
        <w:rFonts w:ascii="Arial" w:hAnsi="Arial"/>
        <w:sz w:val="16"/>
      </w:rPr>
      <w:fldChar w:fldCharType="begin"/>
    </w:r>
    <w:r w:rsidR="006E3D3A">
      <w:rPr>
        <w:rStyle w:val="Numrodepage"/>
        <w:rFonts w:ascii="Arial" w:hAnsi="Arial"/>
        <w:sz w:val="16"/>
      </w:rPr>
      <w:instrText xml:space="preserve"> PAGE </w:instrText>
    </w:r>
    <w:r w:rsidR="006E3D3A">
      <w:rPr>
        <w:rStyle w:val="Numrodepage"/>
        <w:rFonts w:ascii="Arial" w:hAnsi="Arial"/>
        <w:sz w:val="16"/>
      </w:rPr>
      <w:fldChar w:fldCharType="separate"/>
    </w:r>
    <w:r w:rsidR="00A55A0E">
      <w:rPr>
        <w:rStyle w:val="Numrodepage"/>
        <w:rFonts w:ascii="Arial" w:hAnsi="Arial"/>
        <w:noProof/>
        <w:sz w:val="16"/>
      </w:rPr>
      <w:t>16</w:t>
    </w:r>
    <w:r w:rsidR="006E3D3A">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AFFFF" w14:textId="77777777" w:rsidR="00751D84" w:rsidRDefault="00751D84">
      <w:r>
        <w:separator/>
      </w:r>
    </w:p>
  </w:footnote>
  <w:footnote w:type="continuationSeparator" w:id="0">
    <w:p w14:paraId="148BC78F" w14:textId="77777777" w:rsidR="00751D84" w:rsidRDefault="00751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32C27" w14:textId="77777777" w:rsidR="00DE6440" w:rsidRDefault="00DE6440">
    <w:pPr>
      <w:pStyle w:val="En-tte"/>
      <w:pBdr>
        <w:top w:val="single" w:sz="4" w:space="1" w:color="auto"/>
        <w:left w:val="single" w:sz="4" w:space="4" w:color="auto"/>
        <w:bottom w:val="single" w:sz="4" w:space="1" w:color="auto"/>
        <w:right w:val="single" w:sz="4" w:space="4" w:color="auto"/>
      </w:pBdr>
      <w:rPr>
        <w:rFonts w:ascii="Arial" w:hAnsi="Arial"/>
        <w:sz w:val="18"/>
      </w:rPr>
    </w:pPr>
  </w:p>
  <w:p w14:paraId="713CD53D" w14:textId="7230E602" w:rsidR="006E516A" w:rsidRPr="006E516A" w:rsidRDefault="006E516A" w:rsidP="006E516A">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6E516A">
      <w:rPr>
        <w:rFonts w:ascii="Arial" w:hAnsi="Arial"/>
        <w:b/>
        <w:sz w:val="18"/>
      </w:rPr>
      <w:t>CHAMBRE DE COMMERCE ET D’INDUSTRIE ILLE ET VILAINE</w:t>
    </w:r>
  </w:p>
  <w:p w14:paraId="4F96DC37" w14:textId="77777777" w:rsidR="00DE6440" w:rsidRDefault="00DE6440">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0C3B5F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02768542" o:spid="_x0000_i1025" type="#_x0000_t75" style="width:11.25pt;height:11.25pt;visibility:visible;mso-wrap-style:square">
            <v:imagedata r:id="rId1" o:title=""/>
          </v:shape>
        </w:pict>
      </mc:Choice>
      <mc:Fallback>
        <w:drawing>
          <wp:inline distT="0" distB="0" distL="0" distR="0" wp14:anchorId="467D4B4A" wp14:editId="467D4B4B">
            <wp:extent cx="142875" cy="142875"/>
            <wp:effectExtent l="0" t="0" r="0" b="0"/>
            <wp:docPr id="1302768542" name="Image 1302768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B1B87ED8">
      <w:start w:val="1"/>
      <w:numFmt w:val="bullet"/>
      <w:lvlText w:val=""/>
      <w:lvlJc w:val="left"/>
      <w:pPr>
        <w:tabs>
          <w:tab w:val="num" w:pos="113"/>
        </w:tabs>
        <w:ind w:left="0" w:firstLine="0"/>
      </w:pPr>
      <w:rPr>
        <w:rFonts w:ascii="Wingdings" w:hAnsi="Wingdings" w:hint="default"/>
      </w:rPr>
    </w:lvl>
    <w:lvl w:ilvl="1" w:tplc="C784BA0C" w:tentative="1">
      <w:start w:val="1"/>
      <w:numFmt w:val="bullet"/>
      <w:lvlText w:val="o"/>
      <w:lvlJc w:val="left"/>
      <w:pPr>
        <w:tabs>
          <w:tab w:val="num" w:pos="1440"/>
        </w:tabs>
        <w:ind w:left="1440" w:hanging="360"/>
      </w:pPr>
      <w:rPr>
        <w:rFonts w:ascii="Courier New" w:hAnsi="Courier New" w:cs="Courier New" w:hint="default"/>
      </w:rPr>
    </w:lvl>
    <w:lvl w:ilvl="2" w:tplc="DCAC2F06" w:tentative="1">
      <w:start w:val="1"/>
      <w:numFmt w:val="bullet"/>
      <w:lvlText w:val=""/>
      <w:lvlJc w:val="left"/>
      <w:pPr>
        <w:tabs>
          <w:tab w:val="num" w:pos="2160"/>
        </w:tabs>
        <w:ind w:left="2160" w:hanging="360"/>
      </w:pPr>
      <w:rPr>
        <w:rFonts w:ascii="Wingdings" w:hAnsi="Wingdings" w:hint="default"/>
      </w:rPr>
    </w:lvl>
    <w:lvl w:ilvl="3" w:tplc="44A82ECC" w:tentative="1">
      <w:start w:val="1"/>
      <w:numFmt w:val="bullet"/>
      <w:lvlText w:val=""/>
      <w:lvlJc w:val="left"/>
      <w:pPr>
        <w:tabs>
          <w:tab w:val="num" w:pos="2880"/>
        </w:tabs>
        <w:ind w:left="2880" w:hanging="360"/>
      </w:pPr>
      <w:rPr>
        <w:rFonts w:ascii="Symbol" w:hAnsi="Symbol" w:hint="default"/>
      </w:rPr>
    </w:lvl>
    <w:lvl w:ilvl="4" w:tplc="CB7AC096" w:tentative="1">
      <w:start w:val="1"/>
      <w:numFmt w:val="bullet"/>
      <w:lvlText w:val="o"/>
      <w:lvlJc w:val="left"/>
      <w:pPr>
        <w:tabs>
          <w:tab w:val="num" w:pos="3600"/>
        </w:tabs>
        <w:ind w:left="3600" w:hanging="360"/>
      </w:pPr>
      <w:rPr>
        <w:rFonts w:ascii="Courier New" w:hAnsi="Courier New" w:cs="Courier New" w:hint="default"/>
      </w:rPr>
    </w:lvl>
    <w:lvl w:ilvl="5" w:tplc="E8EA18E0" w:tentative="1">
      <w:start w:val="1"/>
      <w:numFmt w:val="bullet"/>
      <w:lvlText w:val=""/>
      <w:lvlJc w:val="left"/>
      <w:pPr>
        <w:tabs>
          <w:tab w:val="num" w:pos="4320"/>
        </w:tabs>
        <w:ind w:left="4320" w:hanging="360"/>
      </w:pPr>
      <w:rPr>
        <w:rFonts w:ascii="Wingdings" w:hAnsi="Wingdings" w:hint="default"/>
      </w:rPr>
    </w:lvl>
    <w:lvl w:ilvl="6" w:tplc="8F927768" w:tentative="1">
      <w:start w:val="1"/>
      <w:numFmt w:val="bullet"/>
      <w:lvlText w:val=""/>
      <w:lvlJc w:val="left"/>
      <w:pPr>
        <w:tabs>
          <w:tab w:val="num" w:pos="5040"/>
        </w:tabs>
        <w:ind w:left="5040" w:hanging="360"/>
      </w:pPr>
      <w:rPr>
        <w:rFonts w:ascii="Symbol" w:hAnsi="Symbol" w:hint="default"/>
      </w:rPr>
    </w:lvl>
    <w:lvl w:ilvl="7" w:tplc="5B9CF730" w:tentative="1">
      <w:start w:val="1"/>
      <w:numFmt w:val="bullet"/>
      <w:lvlText w:val="o"/>
      <w:lvlJc w:val="left"/>
      <w:pPr>
        <w:tabs>
          <w:tab w:val="num" w:pos="5760"/>
        </w:tabs>
        <w:ind w:left="5760" w:hanging="360"/>
      </w:pPr>
      <w:rPr>
        <w:rFonts w:ascii="Courier New" w:hAnsi="Courier New" w:cs="Courier New" w:hint="default"/>
      </w:rPr>
    </w:lvl>
    <w:lvl w:ilvl="8" w:tplc="9E3608C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1840030C"/>
    <w:multiLevelType w:val="hybridMultilevel"/>
    <w:tmpl w:val="03F895A0"/>
    <w:lvl w:ilvl="0" w:tplc="8A02E220">
      <w:start w:val="1"/>
      <w:numFmt w:val="bullet"/>
      <w:lvlText w:val=""/>
      <w:lvlJc w:val="left"/>
      <w:pPr>
        <w:tabs>
          <w:tab w:val="num" w:pos="780"/>
        </w:tabs>
        <w:ind w:left="780" w:hanging="360"/>
      </w:pPr>
      <w:rPr>
        <w:rFonts w:ascii="Wingdings" w:hAnsi="Wingdings" w:hint="default"/>
      </w:rPr>
    </w:lvl>
    <w:lvl w:ilvl="1" w:tplc="77B601F4" w:tentative="1">
      <w:start w:val="1"/>
      <w:numFmt w:val="bullet"/>
      <w:lvlText w:val="o"/>
      <w:lvlJc w:val="left"/>
      <w:pPr>
        <w:tabs>
          <w:tab w:val="num" w:pos="1500"/>
        </w:tabs>
        <w:ind w:left="1500" w:hanging="360"/>
      </w:pPr>
      <w:rPr>
        <w:rFonts w:ascii="Courier New" w:hAnsi="Courier New" w:cs="Courier New" w:hint="default"/>
      </w:rPr>
    </w:lvl>
    <w:lvl w:ilvl="2" w:tplc="621E7C24" w:tentative="1">
      <w:start w:val="1"/>
      <w:numFmt w:val="bullet"/>
      <w:lvlText w:val=""/>
      <w:lvlJc w:val="left"/>
      <w:pPr>
        <w:tabs>
          <w:tab w:val="num" w:pos="2220"/>
        </w:tabs>
        <w:ind w:left="2220" w:hanging="360"/>
      </w:pPr>
      <w:rPr>
        <w:rFonts w:ascii="Wingdings" w:hAnsi="Wingdings" w:hint="default"/>
      </w:rPr>
    </w:lvl>
    <w:lvl w:ilvl="3" w:tplc="FD88135C" w:tentative="1">
      <w:start w:val="1"/>
      <w:numFmt w:val="bullet"/>
      <w:lvlText w:val=""/>
      <w:lvlJc w:val="left"/>
      <w:pPr>
        <w:tabs>
          <w:tab w:val="num" w:pos="2940"/>
        </w:tabs>
        <w:ind w:left="2940" w:hanging="360"/>
      </w:pPr>
      <w:rPr>
        <w:rFonts w:ascii="Symbol" w:hAnsi="Symbol" w:hint="default"/>
      </w:rPr>
    </w:lvl>
    <w:lvl w:ilvl="4" w:tplc="2576A59A" w:tentative="1">
      <w:start w:val="1"/>
      <w:numFmt w:val="bullet"/>
      <w:lvlText w:val="o"/>
      <w:lvlJc w:val="left"/>
      <w:pPr>
        <w:tabs>
          <w:tab w:val="num" w:pos="3660"/>
        </w:tabs>
        <w:ind w:left="3660" w:hanging="360"/>
      </w:pPr>
      <w:rPr>
        <w:rFonts w:ascii="Courier New" w:hAnsi="Courier New" w:cs="Courier New" w:hint="default"/>
      </w:rPr>
    </w:lvl>
    <w:lvl w:ilvl="5" w:tplc="70FE1934" w:tentative="1">
      <w:start w:val="1"/>
      <w:numFmt w:val="bullet"/>
      <w:lvlText w:val=""/>
      <w:lvlJc w:val="left"/>
      <w:pPr>
        <w:tabs>
          <w:tab w:val="num" w:pos="4380"/>
        </w:tabs>
        <w:ind w:left="4380" w:hanging="360"/>
      </w:pPr>
      <w:rPr>
        <w:rFonts w:ascii="Wingdings" w:hAnsi="Wingdings" w:hint="default"/>
      </w:rPr>
    </w:lvl>
    <w:lvl w:ilvl="6" w:tplc="68F87F32" w:tentative="1">
      <w:start w:val="1"/>
      <w:numFmt w:val="bullet"/>
      <w:lvlText w:val=""/>
      <w:lvlJc w:val="left"/>
      <w:pPr>
        <w:tabs>
          <w:tab w:val="num" w:pos="5100"/>
        </w:tabs>
        <w:ind w:left="5100" w:hanging="360"/>
      </w:pPr>
      <w:rPr>
        <w:rFonts w:ascii="Symbol" w:hAnsi="Symbol" w:hint="default"/>
      </w:rPr>
    </w:lvl>
    <w:lvl w:ilvl="7" w:tplc="19321B6A" w:tentative="1">
      <w:start w:val="1"/>
      <w:numFmt w:val="bullet"/>
      <w:lvlText w:val="o"/>
      <w:lvlJc w:val="left"/>
      <w:pPr>
        <w:tabs>
          <w:tab w:val="num" w:pos="5820"/>
        </w:tabs>
        <w:ind w:left="5820" w:hanging="360"/>
      </w:pPr>
      <w:rPr>
        <w:rFonts w:ascii="Courier New" w:hAnsi="Courier New" w:cs="Courier New" w:hint="default"/>
      </w:rPr>
    </w:lvl>
    <w:lvl w:ilvl="8" w:tplc="2814F2D2"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8" w15:restartNumberingAfterBreak="0">
    <w:nsid w:val="22316EE1"/>
    <w:multiLevelType w:val="hybridMultilevel"/>
    <w:tmpl w:val="95B26664"/>
    <w:lvl w:ilvl="0" w:tplc="B756D764">
      <w:numFmt w:val="bullet"/>
      <w:lvlText w:val=""/>
      <w:lvlJc w:val="left"/>
      <w:pPr>
        <w:tabs>
          <w:tab w:val="num" w:pos="360"/>
        </w:tabs>
        <w:ind w:left="360" w:hanging="360"/>
      </w:pPr>
      <w:rPr>
        <w:rFonts w:ascii="Wingdings" w:hAnsi="Wingdings" w:hint="default"/>
        <w:sz w:val="22"/>
      </w:rPr>
    </w:lvl>
    <w:lvl w:ilvl="1" w:tplc="CC7E94BC">
      <w:start w:val="1"/>
      <w:numFmt w:val="bullet"/>
      <w:lvlText w:val=""/>
      <w:lvlJc w:val="left"/>
      <w:pPr>
        <w:tabs>
          <w:tab w:val="num" w:pos="1437"/>
        </w:tabs>
        <w:ind w:left="1437" w:hanging="357"/>
      </w:pPr>
      <w:rPr>
        <w:rFonts w:ascii="Wingdings" w:hAnsi="Wingdings" w:hint="default"/>
        <w:sz w:val="22"/>
      </w:rPr>
    </w:lvl>
    <w:lvl w:ilvl="2" w:tplc="974CA91E">
      <w:start w:val="1"/>
      <w:numFmt w:val="bullet"/>
      <w:lvlText w:val=""/>
      <w:lvlJc w:val="left"/>
      <w:pPr>
        <w:tabs>
          <w:tab w:val="num" w:pos="2160"/>
        </w:tabs>
        <w:ind w:left="2160" w:hanging="360"/>
      </w:pPr>
      <w:rPr>
        <w:rFonts w:ascii="Wingdings" w:hAnsi="Wingdings" w:hint="default"/>
      </w:rPr>
    </w:lvl>
    <w:lvl w:ilvl="3" w:tplc="761A3806">
      <w:start w:val="1"/>
      <w:numFmt w:val="bullet"/>
      <w:lvlText w:val=""/>
      <w:lvlJc w:val="left"/>
      <w:pPr>
        <w:tabs>
          <w:tab w:val="num" w:pos="2880"/>
        </w:tabs>
        <w:ind w:left="2880" w:hanging="360"/>
      </w:pPr>
      <w:rPr>
        <w:rFonts w:ascii="Wingdings" w:hAnsi="Wingdings" w:hint="default"/>
        <w:sz w:val="22"/>
      </w:rPr>
    </w:lvl>
    <w:lvl w:ilvl="4" w:tplc="8D1AB5F6" w:tentative="1">
      <w:start w:val="1"/>
      <w:numFmt w:val="bullet"/>
      <w:lvlText w:val="o"/>
      <w:lvlJc w:val="left"/>
      <w:pPr>
        <w:tabs>
          <w:tab w:val="num" w:pos="3600"/>
        </w:tabs>
        <w:ind w:left="3600" w:hanging="360"/>
      </w:pPr>
      <w:rPr>
        <w:rFonts w:ascii="Courier New" w:hAnsi="Courier New" w:cs="Courier New" w:hint="default"/>
      </w:rPr>
    </w:lvl>
    <w:lvl w:ilvl="5" w:tplc="4C167CF0" w:tentative="1">
      <w:start w:val="1"/>
      <w:numFmt w:val="bullet"/>
      <w:lvlText w:val=""/>
      <w:lvlJc w:val="left"/>
      <w:pPr>
        <w:tabs>
          <w:tab w:val="num" w:pos="4320"/>
        </w:tabs>
        <w:ind w:left="4320" w:hanging="360"/>
      </w:pPr>
      <w:rPr>
        <w:rFonts w:ascii="Wingdings" w:hAnsi="Wingdings" w:hint="default"/>
      </w:rPr>
    </w:lvl>
    <w:lvl w:ilvl="6" w:tplc="90BC2A44" w:tentative="1">
      <w:start w:val="1"/>
      <w:numFmt w:val="bullet"/>
      <w:lvlText w:val=""/>
      <w:lvlJc w:val="left"/>
      <w:pPr>
        <w:tabs>
          <w:tab w:val="num" w:pos="5040"/>
        </w:tabs>
        <w:ind w:left="5040" w:hanging="360"/>
      </w:pPr>
      <w:rPr>
        <w:rFonts w:ascii="Symbol" w:hAnsi="Symbol" w:hint="default"/>
      </w:rPr>
    </w:lvl>
    <w:lvl w:ilvl="7" w:tplc="F3A808B6" w:tentative="1">
      <w:start w:val="1"/>
      <w:numFmt w:val="bullet"/>
      <w:lvlText w:val="o"/>
      <w:lvlJc w:val="left"/>
      <w:pPr>
        <w:tabs>
          <w:tab w:val="num" w:pos="5760"/>
        </w:tabs>
        <w:ind w:left="5760" w:hanging="360"/>
      </w:pPr>
      <w:rPr>
        <w:rFonts w:ascii="Courier New" w:hAnsi="Courier New" w:cs="Courier New" w:hint="default"/>
      </w:rPr>
    </w:lvl>
    <w:lvl w:ilvl="8" w:tplc="922E58F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30417066"/>
    <w:multiLevelType w:val="hybridMultilevel"/>
    <w:tmpl w:val="940ACF1A"/>
    <w:lvl w:ilvl="0" w:tplc="2E1097EA">
      <w:start w:val="1"/>
      <w:numFmt w:val="bullet"/>
      <w:lvlText w:val=""/>
      <w:lvlJc w:val="left"/>
      <w:pPr>
        <w:tabs>
          <w:tab w:val="num" w:pos="720"/>
        </w:tabs>
        <w:ind w:left="720" w:hanging="360"/>
      </w:pPr>
      <w:rPr>
        <w:rFonts w:ascii="Wingdings" w:hAnsi="Wingdings" w:hint="default"/>
      </w:rPr>
    </w:lvl>
    <w:lvl w:ilvl="1" w:tplc="87B6C360" w:tentative="1">
      <w:start w:val="1"/>
      <w:numFmt w:val="bullet"/>
      <w:lvlText w:val="o"/>
      <w:lvlJc w:val="left"/>
      <w:pPr>
        <w:tabs>
          <w:tab w:val="num" w:pos="1440"/>
        </w:tabs>
        <w:ind w:left="1440" w:hanging="360"/>
      </w:pPr>
      <w:rPr>
        <w:rFonts w:ascii="Courier New" w:hAnsi="Courier New" w:cs="Courier New" w:hint="default"/>
      </w:rPr>
    </w:lvl>
    <w:lvl w:ilvl="2" w:tplc="CB4CCD48" w:tentative="1">
      <w:start w:val="1"/>
      <w:numFmt w:val="bullet"/>
      <w:lvlText w:val=""/>
      <w:lvlJc w:val="left"/>
      <w:pPr>
        <w:tabs>
          <w:tab w:val="num" w:pos="2160"/>
        </w:tabs>
        <w:ind w:left="2160" w:hanging="360"/>
      </w:pPr>
      <w:rPr>
        <w:rFonts w:ascii="Wingdings" w:hAnsi="Wingdings" w:hint="default"/>
      </w:rPr>
    </w:lvl>
    <w:lvl w:ilvl="3" w:tplc="CC346D38" w:tentative="1">
      <w:start w:val="1"/>
      <w:numFmt w:val="bullet"/>
      <w:lvlText w:val=""/>
      <w:lvlJc w:val="left"/>
      <w:pPr>
        <w:tabs>
          <w:tab w:val="num" w:pos="2880"/>
        </w:tabs>
        <w:ind w:left="2880" w:hanging="360"/>
      </w:pPr>
      <w:rPr>
        <w:rFonts w:ascii="Symbol" w:hAnsi="Symbol" w:hint="default"/>
      </w:rPr>
    </w:lvl>
    <w:lvl w:ilvl="4" w:tplc="79B2440E" w:tentative="1">
      <w:start w:val="1"/>
      <w:numFmt w:val="bullet"/>
      <w:lvlText w:val="o"/>
      <w:lvlJc w:val="left"/>
      <w:pPr>
        <w:tabs>
          <w:tab w:val="num" w:pos="3600"/>
        </w:tabs>
        <w:ind w:left="3600" w:hanging="360"/>
      </w:pPr>
      <w:rPr>
        <w:rFonts w:ascii="Courier New" w:hAnsi="Courier New" w:cs="Courier New" w:hint="default"/>
      </w:rPr>
    </w:lvl>
    <w:lvl w:ilvl="5" w:tplc="3ECA3182" w:tentative="1">
      <w:start w:val="1"/>
      <w:numFmt w:val="bullet"/>
      <w:lvlText w:val=""/>
      <w:lvlJc w:val="left"/>
      <w:pPr>
        <w:tabs>
          <w:tab w:val="num" w:pos="4320"/>
        </w:tabs>
        <w:ind w:left="4320" w:hanging="360"/>
      </w:pPr>
      <w:rPr>
        <w:rFonts w:ascii="Wingdings" w:hAnsi="Wingdings" w:hint="default"/>
      </w:rPr>
    </w:lvl>
    <w:lvl w:ilvl="6" w:tplc="9E1AE790" w:tentative="1">
      <w:start w:val="1"/>
      <w:numFmt w:val="bullet"/>
      <w:lvlText w:val=""/>
      <w:lvlJc w:val="left"/>
      <w:pPr>
        <w:tabs>
          <w:tab w:val="num" w:pos="5040"/>
        </w:tabs>
        <w:ind w:left="5040" w:hanging="360"/>
      </w:pPr>
      <w:rPr>
        <w:rFonts w:ascii="Symbol" w:hAnsi="Symbol" w:hint="default"/>
      </w:rPr>
    </w:lvl>
    <w:lvl w:ilvl="7" w:tplc="FDE6218A" w:tentative="1">
      <w:start w:val="1"/>
      <w:numFmt w:val="bullet"/>
      <w:lvlText w:val="o"/>
      <w:lvlJc w:val="left"/>
      <w:pPr>
        <w:tabs>
          <w:tab w:val="num" w:pos="5760"/>
        </w:tabs>
        <w:ind w:left="5760" w:hanging="360"/>
      </w:pPr>
      <w:rPr>
        <w:rFonts w:ascii="Courier New" w:hAnsi="Courier New" w:cs="Courier New" w:hint="default"/>
      </w:rPr>
    </w:lvl>
    <w:lvl w:ilvl="8" w:tplc="174405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5505E43"/>
    <w:multiLevelType w:val="hybridMultilevel"/>
    <w:tmpl w:val="CCAEDD7A"/>
    <w:lvl w:ilvl="0" w:tplc="B80AD8B4">
      <w:start w:val="3"/>
      <w:numFmt w:val="decimal"/>
      <w:lvlText w:val="%1"/>
      <w:lvlJc w:val="left"/>
      <w:pPr>
        <w:tabs>
          <w:tab w:val="num" w:pos="720"/>
        </w:tabs>
        <w:ind w:left="720" w:hanging="360"/>
      </w:pPr>
      <w:rPr>
        <w:rFonts w:hint="default"/>
      </w:rPr>
    </w:lvl>
    <w:lvl w:ilvl="1" w:tplc="F09E821A" w:tentative="1">
      <w:start w:val="1"/>
      <w:numFmt w:val="lowerLetter"/>
      <w:lvlText w:val="%2."/>
      <w:lvlJc w:val="left"/>
      <w:pPr>
        <w:tabs>
          <w:tab w:val="num" w:pos="1440"/>
        </w:tabs>
        <w:ind w:left="1440" w:hanging="360"/>
      </w:pPr>
    </w:lvl>
    <w:lvl w:ilvl="2" w:tplc="A6C6AC52" w:tentative="1">
      <w:start w:val="1"/>
      <w:numFmt w:val="lowerRoman"/>
      <w:lvlText w:val="%3."/>
      <w:lvlJc w:val="right"/>
      <w:pPr>
        <w:tabs>
          <w:tab w:val="num" w:pos="2160"/>
        </w:tabs>
        <w:ind w:left="2160" w:hanging="180"/>
      </w:pPr>
    </w:lvl>
    <w:lvl w:ilvl="3" w:tplc="40709220" w:tentative="1">
      <w:start w:val="1"/>
      <w:numFmt w:val="decimal"/>
      <w:lvlText w:val="%4."/>
      <w:lvlJc w:val="left"/>
      <w:pPr>
        <w:tabs>
          <w:tab w:val="num" w:pos="2880"/>
        </w:tabs>
        <w:ind w:left="2880" w:hanging="360"/>
      </w:pPr>
    </w:lvl>
    <w:lvl w:ilvl="4" w:tplc="4D563E10" w:tentative="1">
      <w:start w:val="1"/>
      <w:numFmt w:val="lowerLetter"/>
      <w:lvlText w:val="%5."/>
      <w:lvlJc w:val="left"/>
      <w:pPr>
        <w:tabs>
          <w:tab w:val="num" w:pos="3600"/>
        </w:tabs>
        <w:ind w:left="3600" w:hanging="360"/>
      </w:pPr>
    </w:lvl>
    <w:lvl w:ilvl="5" w:tplc="4606B112" w:tentative="1">
      <w:start w:val="1"/>
      <w:numFmt w:val="lowerRoman"/>
      <w:lvlText w:val="%6."/>
      <w:lvlJc w:val="right"/>
      <w:pPr>
        <w:tabs>
          <w:tab w:val="num" w:pos="4320"/>
        </w:tabs>
        <w:ind w:left="4320" w:hanging="180"/>
      </w:pPr>
    </w:lvl>
    <w:lvl w:ilvl="6" w:tplc="B7468ECC" w:tentative="1">
      <w:start w:val="1"/>
      <w:numFmt w:val="decimal"/>
      <w:lvlText w:val="%7."/>
      <w:lvlJc w:val="left"/>
      <w:pPr>
        <w:tabs>
          <w:tab w:val="num" w:pos="5040"/>
        </w:tabs>
        <w:ind w:left="5040" w:hanging="360"/>
      </w:pPr>
    </w:lvl>
    <w:lvl w:ilvl="7" w:tplc="BEA2FE08" w:tentative="1">
      <w:start w:val="1"/>
      <w:numFmt w:val="lowerLetter"/>
      <w:lvlText w:val="%8."/>
      <w:lvlJc w:val="left"/>
      <w:pPr>
        <w:tabs>
          <w:tab w:val="num" w:pos="5760"/>
        </w:tabs>
        <w:ind w:left="5760" w:hanging="360"/>
      </w:pPr>
    </w:lvl>
    <w:lvl w:ilvl="8" w:tplc="2A8249F8" w:tentative="1">
      <w:start w:val="1"/>
      <w:numFmt w:val="lowerRoman"/>
      <w:lvlText w:val="%9."/>
      <w:lvlJc w:val="right"/>
      <w:pPr>
        <w:tabs>
          <w:tab w:val="num" w:pos="6480"/>
        </w:tabs>
        <w:ind w:left="6480" w:hanging="180"/>
      </w:pPr>
    </w:lvl>
  </w:abstractNum>
  <w:abstractNum w:abstractNumId="14"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7"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0" w15:restartNumberingAfterBreak="0">
    <w:nsid w:val="50B87B93"/>
    <w:multiLevelType w:val="hybridMultilevel"/>
    <w:tmpl w:val="9D78A8FE"/>
    <w:lvl w:ilvl="0" w:tplc="8800E352">
      <w:numFmt w:val="bullet"/>
      <w:lvlText w:val=""/>
      <w:lvlJc w:val="left"/>
      <w:pPr>
        <w:tabs>
          <w:tab w:val="num" w:pos="360"/>
        </w:tabs>
        <w:ind w:left="360" w:hanging="360"/>
      </w:pPr>
      <w:rPr>
        <w:rFonts w:ascii="Wingdings" w:hAnsi="Wingdings" w:hint="default"/>
        <w:sz w:val="22"/>
      </w:rPr>
    </w:lvl>
    <w:lvl w:ilvl="1" w:tplc="5A282E76" w:tentative="1">
      <w:start w:val="1"/>
      <w:numFmt w:val="bullet"/>
      <w:lvlText w:val="o"/>
      <w:lvlJc w:val="left"/>
      <w:pPr>
        <w:tabs>
          <w:tab w:val="num" w:pos="1440"/>
        </w:tabs>
        <w:ind w:left="1440" w:hanging="360"/>
      </w:pPr>
      <w:rPr>
        <w:rFonts w:ascii="Courier New" w:hAnsi="Courier New" w:cs="Courier New" w:hint="default"/>
      </w:rPr>
    </w:lvl>
    <w:lvl w:ilvl="2" w:tplc="C16271C4" w:tentative="1">
      <w:start w:val="1"/>
      <w:numFmt w:val="bullet"/>
      <w:lvlText w:val=""/>
      <w:lvlJc w:val="left"/>
      <w:pPr>
        <w:tabs>
          <w:tab w:val="num" w:pos="2160"/>
        </w:tabs>
        <w:ind w:left="2160" w:hanging="360"/>
      </w:pPr>
      <w:rPr>
        <w:rFonts w:ascii="Wingdings" w:hAnsi="Wingdings" w:hint="default"/>
      </w:rPr>
    </w:lvl>
    <w:lvl w:ilvl="3" w:tplc="CA3AA666" w:tentative="1">
      <w:start w:val="1"/>
      <w:numFmt w:val="bullet"/>
      <w:lvlText w:val=""/>
      <w:lvlJc w:val="left"/>
      <w:pPr>
        <w:tabs>
          <w:tab w:val="num" w:pos="2880"/>
        </w:tabs>
        <w:ind w:left="2880" w:hanging="360"/>
      </w:pPr>
      <w:rPr>
        <w:rFonts w:ascii="Symbol" w:hAnsi="Symbol" w:hint="default"/>
      </w:rPr>
    </w:lvl>
    <w:lvl w:ilvl="4" w:tplc="446AFCC6" w:tentative="1">
      <w:start w:val="1"/>
      <w:numFmt w:val="bullet"/>
      <w:lvlText w:val="o"/>
      <w:lvlJc w:val="left"/>
      <w:pPr>
        <w:tabs>
          <w:tab w:val="num" w:pos="3600"/>
        </w:tabs>
        <w:ind w:left="3600" w:hanging="360"/>
      </w:pPr>
      <w:rPr>
        <w:rFonts w:ascii="Courier New" w:hAnsi="Courier New" w:cs="Courier New" w:hint="default"/>
      </w:rPr>
    </w:lvl>
    <w:lvl w:ilvl="5" w:tplc="FADC6E02" w:tentative="1">
      <w:start w:val="1"/>
      <w:numFmt w:val="bullet"/>
      <w:lvlText w:val=""/>
      <w:lvlJc w:val="left"/>
      <w:pPr>
        <w:tabs>
          <w:tab w:val="num" w:pos="4320"/>
        </w:tabs>
        <w:ind w:left="4320" w:hanging="360"/>
      </w:pPr>
      <w:rPr>
        <w:rFonts w:ascii="Wingdings" w:hAnsi="Wingdings" w:hint="default"/>
      </w:rPr>
    </w:lvl>
    <w:lvl w:ilvl="6" w:tplc="B038EE8E" w:tentative="1">
      <w:start w:val="1"/>
      <w:numFmt w:val="bullet"/>
      <w:lvlText w:val=""/>
      <w:lvlJc w:val="left"/>
      <w:pPr>
        <w:tabs>
          <w:tab w:val="num" w:pos="5040"/>
        </w:tabs>
        <w:ind w:left="5040" w:hanging="360"/>
      </w:pPr>
      <w:rPr>
        <w:rFonts w:ascii="Symbol" w:hAnsi="Symbol" w:hint="default"/>
      </w:rPr>
    </w:lvl>
    <w:lvl w:ilvl="7" w:tplc="448C0C76" w:tentative="1">
      <w:start w:val="1"/>
      <w:numFmt w:val="bullet"/>
      <w:lvlText w:val="o"/>
      <w:lvlJc w:val="left"/>
      <w:pPr>
        <w:tabs>
          <w:tab w:val="num" w:pos="5760"/>
        </w:tabs>
        <w:ind w:left="5760" w:hanging="360"/>
      </w:pPr>
      <w:rPr>
        <w:rFonts w:ascii="Courier New" w:hAnsi="Courier New" w:cs="Courier New" w:hint="default"/>
      </w:rPr>
    </w:lvl>
    <w:lvl w:ilvl="8" w:tplc="616CC8B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6AE139F"/>
    <w:multiLevelType w:val="hybridMultilevel"/>
    <w:tmpl w:val="D7F09404"/>
    <w:lvl w:ilvl="0" w:tplc="4B22ADCE">
      <w:start w:val="1"/>
      <w:numFmt w:val="bullet"/>
      <w:lvlText w:val=""/>
      <w:lvlJc w:val="left"/>
      <w:pPr>
        <w:tabs>
          <w:tab w:val="num" w:pos="357"/>
        </w:tabs>
        <w:ind w:left="357" w:hanging="357"/>
      </w:pPr>
      <w:rPr>
        <w:rFonts w:ascii="Wingdings" w:hAnsi="Wingdings" w:hint="default"/>
      </w:rPr>
    </w:lvl>
    <w:lvl w:ilvl="1" w:tplc="5EF2FDEA" w:tentative="1">
      <w:start w:val="1"/>
      <w:numFmt w:val="bullet"/>
      <w:lvlText w:val="o"/>
      <w:lvlJc w:val="left"/>
      <w:pPr>
        <w:tabs>
          <w:tab w:val="num" w:pos="1440"/>
        </w:tabs>
        <w:ind w:left="1440" w:hanging="360"/>
      </w:pPr>
      <w:rPr>
        <w:rFonts w:ascii="Courier New" w:hAnsi="Courier New" w:cs="Courier New" w:hint="default"/>
      </w:rPr>
    </w:lvl>
    <w:lvl w:ilvl="2" w:tplc="84BE00D0" w:tentative="1">
      <w:start w:val="1"/>
      <w:numFmt w:val="bullet"/>
      <w:lvlText w:val=""/>
      <w:lvlJc w:val="left"/>
      <w:pPr>
        <w:tabs>
          <w:tab w:val="num" w:pos="2160"/>
        </w:tabs>
        <w:ind w:left="2160" w:hanging="360"/>
      </w:pPr>
      <w:rPr>
        <w:rFonts w:ascii="Wingdings" w:hAnsi="Wingdings" w:hint="default"/>
      </w:rPr>
    </w:lvl>
    <w:lvl w:ilvl="3" w:tplc="954AD2E8" w:tentative="1">
      <w:start w:val="1"/>
      <w:numFmt w:val="bullet"/>
      <w:lvlText w:val=""/>
      <w:lvlJc w:val="left"/>
      <w:pPr>
        <w:tabs>
          <w:tab w:val="num" w:pos="2880"/>
        </w:tabs>
        <w:ind w:left="2880" w:hanging="360"/>
      </w:pPr>
      <w:rPr>
        <w:rFonts w:ascii="Symbol" w:hAnsi="Symbol" w:hint="default"/>
      </w:rPr>
    </w:lvl>
    <w:lvl w:ilvl="4" w:tplc="BE64999E" w:tentative="1">
      <w:start w:val="1"/>
      <w:numFmt w:val="bullet"/>
      <w:lvlText w:val="o"/>
      <w:lvlJc w:val="left"/>
      <w:pPr>
        <w:tabs>
          <w:tab w:val="num" w:pos="3600"/>
        </w:tabs>
        <w:ind w:left="3600" w:hanging="360"/>
      </w:pPr>
      <w:rPr>
        <w:rFonts w:ascii="Courier New" w:hAnsi="Courier New" w:cs="Courier New" w:hint="default"/>
      </w:rPr>
    </w:lvl>
    <w:lvl w:ilvl="5" w:tplc="C00C1882" w:tentative="1">
      <w:start w:val="1"/>
      <w:numFmt w:val="bullet"/>
      <w:lvlText w:val=""/>
      <w:lvlJc w:val="left"/>
      <w:pPr>
        <w:tabs>
          <w:tab w:val="num" w:pos="4320"/>
        </w:tabs>
        <w:ind w:left="4320" w:hanging="360"/>
      </w:pPr>
      <w:rPr>
        <w:rFonts w:ascii="Wingdings" w:hAnsi="Wingdings" w:hint="default"/>
      </w:rPr>
    </w:lvl>
    <w:lvl w:ilvl="6" w:tplc="73D882FC" w:tentative="1">
      <w:start w:val="1"/>
      <w:numFmt w:val="bullet"/>
      <w:lvlText w:val=""/>
      <w:lvlJc w:val="left"/>
      <w:pPr>
        <w:tabs>
          <w:tab w:val="num" w:pos="5040"/>
        </w:tabs>
        <w:ind w:left="5040" w:hanging="360"/>
      </w:pPr>
      <w:rPr>
        <w:rFonts w:ascii="Symbol" w:hAnsi="Symbol" w:hint="default"/>
      </w:rPr>
    </w:lvl>
    <w:lvl w:ilvl="7" w:tplc="9FECCC44" w:tentative="1">
      <w:start w:val="1"/>
      <w:numFmt w:val="bullet"/>
      <w:lvlText w:val="o"/>
      <w:lvlJc w:val="left"/>
      <w:pPr>
        <w:tabs>
          <w:tab w:val="num" w:pos="5760"/>
        </w:tabs>
        <w:ind w:left="5760" w:hanging="360"/>
      </w:pPr>
      <w:rPr>
        <w:rFonts w:ascii="Courier New" w:hAnsi="Courier New" w:cs="Courier New" w:hint="default"/>
      </w:rPr>
    </w:lvl>
    <w:lvl w:ilvl="8" w:tplc="D19842E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4" w15:restartNumberingAfterBreak="0">
    <w:nsid w:val="5B1F0859"/>
    <w:multiLevelType w:val="hybridMultilevel"/>
    <w:tmpl w:val="EEF6FC9E"/>
    <w:lvl w:ilvl="0" w:tplc="2F7E5BFA">
      <w:start w:val="1"/>
      <w:numFmt w:val="bullet"/>
      <w:lvlText w:val=""/>
      <w:lvlJc w:val="left"/>
      <w:pPr>
        <w:tabs>
          <w:tab w:val="num" w:pos="0"/>
        </w:tabs>
        <w:ind w:left="0" w:firstLine="360"/>
      </w:pPr>
      <w:rPr>
        <w:rFonts w:ascii="Wingdings" w:hAnsi="Wingdings" w:hint="default"/>
      </w:rPr>
    </w:lvl>
    <w:lvl w:ilvl="1" w:tplc="1BD87C76" w:tentative="1">
      <w:start w:val="1"/>
      <w:numFmt w:val="bullet"/>
      <w:lvlText w:val="o"/>
      <w:lvlJc w:val="left"/>
      <w:pPr>
        <w:tabs>
          <w:tab w:val="num" w:pos="1440"/>
        </w:tabs>
        <w:ind w:left="1440" w:hanging="360"/>
      </w:pPr>
      <w:rPr>
        <w:rFonts w:ascii="Courier New" w:hAnsi="Courier New" w:cs="Courier New" w:hint="default"/>
      </w:rPr>
    </w:lvl>
    <w:lvl w:ilvl="2" w:tplc="23667F98" w:tentative="1">
      <w:start w:val="1"/>
      <w:numFmt w:val="bullet"/>
      <w:lvlText w:val=""/>
      <w:lvlJc w:val="left"/>
      <w:pPr>
        <w:tabs>
          <w:tab w:val="num" w:pos="2160"/>
        </w:tabs>
        <w:ind w:left="2160" w:hanging="360"/>
      </w:pPr>
      <w:rPr>
        <w:rFonts w:ascii="Wingdings" w:hAnsi="Wingdings" w:hint="default"/>
      </w:rPr>
    </w:lvl>
    <w:lvl w:ilvl="3" w:tplc="5C9EA7C0" w:tentative="1">
      <w:start w:val="1"/>
      <w:numFmt w:val="bullet"/>
      <w:lvlText w:val=""/>
      <w:lvlJc w:val="left"/>
      <w:pPr>
        <w:tabs>
          <w:tab w:val="num" w:pos="2880"/>
        </w:tabs>
        <w:ind w:left="2880" w:hanging="360"/>
      </w:pPr>
      <w:rPr>
        <w:rFonts w:ascii="Symbol" w:hAnsi="Symbol" w:hint="default"/>
      </w:rPr>
    </w:lvl>
    <w:lvl w:ilvl="4" w:tplc="08562D98" w:tentative="1">
      <w:start w:val="1"/>
      <w:numFmt w:val="bullet"/>
      <w:lvlText w:val="o"/>
      <w:lvlJc w:val="left"/>
      <w:pPr>
        <w:tabs>
          <w:tab w:val="num" w:pos="3600"/>
        </w:tabs>
        <w:ind w:left="3600" w:hanging="360"/>
      </w:pPr>
      <w:rPr>
        <w:rFonts w:ascii="Courier New" w:hAnsi="Courier New" w:cs="Courier New" w:hint="default"/>
      </w:rPr>
    </w:lvl>
    <w:lvl w:ilvl="5" w:tplc="6B40EDE6" w:tentative="1">
      <w:start w:val="1"/>
      <w:numFmt w:val="bullet"/>
      <w:lvlText w:val=""/>
      <w:lvlJc w:val="left"/>
      <w:pPr>
        <w:tabs>
          <w:tab w:val="num" w:pos="4320"/>
        </w:tabs>
        <w:ind w:left="4320" w:hanging="360"/>
      </w:pPr>
      <w:rPr>
        <w:rFonts w:ascii="Wingdings" w:hAnsi="Wingdings" w:hint="default"/>
      </w:rPr>
    </w:lvl>
    <w:lvl w:ilvl="6" w:tplc="3F3E7A9A" w:tentative="1">
      <w:start w:val="1"/>
      <w:numFmt w:val="bullet"/>
      <w:lvlText w:val=""/>
      <w:lvlJc w:val="left"/>
      <w:pPr>
        <w:tabs>
          <w:tab w:val="num" w:pos="5040"/>
        </w:tabs>
        <w:ind w:left="5040" w:hanging="360"/>
      </w:pPr>
      <w:rPr>
        <w:rFonts w:ascii="Symbol" w:hAnsi="Symbol" w:hint="default"/>
      </w:rPr>
    </w:lvl>
    <w:lvl w:ilvl="7" w:tplc="C128CE5A" w:tentative="1">
      <w:start w:val="1"/>
      <w:numFmt w:val="bullet"/>
      <w:lvlText w:val="o"/>
      <w:lvlJc w:val="left"/>
      <w:pPr>
        <w:tabs>
          <w:tab w:val="num" w:pos="5760"/>
        </w:tabs>
        <w:ind w:left="5760" w:hanging="360"/>
      </w:pPr>
      <w:rPr>
        <w:rFonts w:ascii="Courier New" w:hAnsi="Courier New" w:cs="Courier New" w:hint="default"/>
      </w:rPr>
    </w:lvl>
    <w:lvl w:ilvl="8" w:tplc="D20460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810988"/>
    <w:multiLevelType w:val="hybridMultilevel"/>
    <w:tmpl w:val="CCA0B81C"/>
    <w:lvl w:ilvl="0" w:tplc="9E9EC02E">
      <w:start w:val="1"/>
      <w:numFmt w:val="bullet"/>
      <w:lvlText w:val=""/>
      <w:lvlJc w:val="left"/>
      <w:pPr>
        <w:tabs>
          <w:tab w:val="num" w:pos="0"/>
        </w:tabs>
        <w:ind w:left="0" w:firstLine="0"/>
      </w:pPr>
      <w:rPr>
        <w:rFonts w:ascii="Wingdings" w:hAnsi="Wingdings" w:hint="default"/>
      </w:rPr>
    </w:lvl>
    <w:lvl w:ilvl="1" w:tplc="2318A3E4" w:tentative="1">
      <w:start w:val="1"/>
      <w:numFmt w:val="bullet"/>
      <w:lvlText w:val="o"/>
      <w:lvlJc w:val="left"/>
      <w:pPr>
        <w:tabs>
          <w:tab w:val="num" w:pos="1440"/>
        </w:tabs>
        <w:ind w:left="1440" w:hanging="360"/>
      </w:pPr>
      <w:rPr>
        <w:rFonts w:ascii="Courier New" w:hAnsi="Courier New" w:cs="Courier New" w:hint="default"/>
      </w:rPr>
    </w:lvl>
    <w:lvl w:ilvl="2" w:tplc="CA00DBA4" w:tentative="1">
      <w:start w:val="1"/>
      <w:numFmt w:val="bullet"/>
      <w:lvlText w:val=""/>
      <w:lvlJc w:val="left"/>
      <w:pPr>
        <w:tabs>
          <w:tab w:val="num" w:pos="2160"/>
        </w:tabs>
        <w:ind w:left="2160" w:hanging="360"/>
      </w:pPr>
      <w:rPr>
        <w:rFonts w:ascii="Wingdings" w:hAnsi="Wingdings" w:hint="default"/>
      </w:rPr>
    </w:lvl>
    <w:lvl w:ilvl="3" w:tplc="D0B2CD8E" w:tentative="1">
      <w:start w:val="1"/>
      <w:numFmt w:val="bullet"/>
      <w:lvlText w:val=""/>
      <w:lvlJc w:val="left"/>
      <w:pPr>
        <w:tabs>
          <w:tab w:val="num" w:pos="2880"/>
        </w:tabs>
        <w:ind w:left="2880" w:hanging="360"/>
      </w:pPr>
      <w:rPr>
        <w:rFonts w:ascii="Symbol" w:hAnsi="Symbol" w:hint="default"/>
      </w:rPr>
    </w:lvl>
    <w:lvl w:ilvl="4" w:tplc="4006B626" w:tentative="1">
      <w:start w:val="1"/>
      <w:numFmt w:val="bullet"/>
      <w:lvlText w:val="o"/>
      <w:lvlJc w:val="left"/>
      <w:pPr>
        <w:tabs>
          <w:tab w:val="num" w:pos="3600"/>
        </w:tabs>
        <w:ind w:left="3600" w:hanging="360"/>
      </w:pPr>
      <w:rPr>
        <w:rFonts w:ascii="Courier New" w:hAnsi="Courier New" w:cs="Courier New" w:hint="default"/>
      </w:rPr>
    </w:lvl>
    <w:lvl w:ilvl="5" w:tplc="697E8978" w:tentative="1">
      <w:start w:val="1"/>
      <w:numFmt w:val="bullet"/>
      <w:lvlText w:val=""/>
      <w:lvlJc w:val="left"/>
      <w:pPr>
        <w:tabs>
          <w:tab w:val="num" w:pos="4320"/>
        </w:tabs>
        <w:ind w:left="4320" w:hanging="360"/>
      </w:pPr>
      <w:rPr>
        <w:rFonts w:ascii="Wingdings" w:hAnsi="Wingdings" w:hint="default"/>
      </w:rPr>
    </w:lvl>
    <w:lvl w:ilvl="6" w:tplc="439AD8A2" w:tentative="1">
      <w:start w:val="1"/>
      <w:numFmt w:val="bullet"/>
      <w:lvlText w:val=""/>
      <w:lvlJc w:val="left"/>
      <w:pPr>
        <w:tabs>
          <w:tab w:val="num" w:pos="5040"/>
        </w:tabs>
        <w:ind w:left="5040" w:hanging="360"/>
      </w:pPr>
      <w:rPr>
        <w:rFonts w:ascii="Symbol" w:hAnsi="Symbol" w:hint="default"/>
      </w:rPr>
    </w:lvl>
    <w:lvl w:ilvl="7" w:tplc="7E3A124A" w:tentative="1">
      <w:start w:val="1"/>
      <w:numFmt w:val="bullet"/>
      <w:lvlText w:val="o"/>
      <w:lvlJc w:val="left"/>
      <w:pPr>
        <w:tabs>
          <w:tab w:val="num" w:pos="5760"/>
        </w:tabs>
        <w:ind w:left="5760" w:hanging="360"/>
      </w:pPr>
      <w:rPr>
        <w:rFonts w:ascii="Courier New" w:hAnsi="Courier New" w:cs="Courier New" w:hint="default"/>
      </w:rPr>
    </w:lvl>
    <w:lvl w:ilvl="8" w:tplc="107A88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D52A56"/>
    <w:multiLevelType w:val="hybridMultilevel"/>
    <w:tmpl w:val="DA64D93C"/>
    <w:lvl w:ilvl="0" w:tplc="BA340E88">
      <w:numFmt w:val="bullet"/>
      <w:lvlText w:val=""/>
      <w:lvlJc w:val="left"/>
      <w:pPr>
        <w:tabs>
          <w:tab w:val="num" w:pos="360"/>
        </w:tabs>
        <w:ind w:left="360" w:hanging="360"/>
      </w:pPr>
      <w:rPr>
        <w:rFonts w:ascii="Wingdings" w:hAnsi="Wingdings" w:hint="default"/>
        <w:sz w:val="22"/>
      </w:rPr>
    </w:lvl>
    <w:lvl w:ilvl="1" w:tplc="CCC41A76">
      <w:start w:val="1"/>
      <w:numFmt w:val="bullet"/>
      <w:lvlText w:val=""/>
      <w:lvlJc w:val="left"/>
      <w:pPr>
        <w:tabs>
          <w:tab w:val="num" w:pos="1437"/>
        </w:tabs>
        <w:ind w:left="1437" w:hanging="357"/>
      </w:pPr>
      <w:rPr>
        <w:rFonts w:ascii="Wingdings" w:hAnsi="Wingdings" w:hint="default"/>
        <w:sz w:val="22"/>
      </w:rPr>
    </w:lvl>
    <w:lvl w:ilvl="2" w:tplc="6D3860BC" w:tentative="1">
      <w:start w:val="1"/>
      <w:numFmt w:val="bullet"/>
      <w:lvlText w:val=""/>
      <w:lvlJc w:val="left"/>
      <w:pPr>
        <w:tabs>
          <w:tab w:val="num" w:pos="2160"/>
        </w:tabs>
        <w:ind w:left="2160" w:hanging="360"/>
      </w:pPr>
      <w:rPr>
        <w:rFonts w:ascii="Wingdings" w:hAnsi="Wingdings" w:hint="default"/>
      </w:rPr>
    </w:lvl>
    <w:lvl w:ilvl="3" w:tplc="65A2958A" w:tentative="1">
      <w:start w:val="1"/>
      <w:numFmt w:val="bullet"/>
      <w:lvlText w:val=""/>
      <w:lvlJc w:val="left"/>
      <w:pPr>
        <w:tabs>
          <w:tab w:val="num" w:pos="2880"/>
        </w:tabs>
        <w:ind w:left="2880" w:hanging="360"/>
      </w:pPr>
      <w:rPr>
        <w:rFonts w:ascii="Symbol" w:hAnsi="Symbol" w:hint="default"/>
      </w:rPr>
    </w:lvl>
    <w:lvl w:ilvl="4" w:tplc="687AA8E0" w:tentative="1">
      <w:start w:val="1"/>
      <w:numFmt w:val="bullet"/>
      <w:lvlText w:val="o"/>
      <w:lvlJc w:val="left"/>
      <w:pPr>
        <w:tabs>
          <w:tab w:val="num" w:pos="3600"/>
        </w:tabs>
        <w:ind w:left="3600" w:hanging="360"/>
      </w:pPr>
      <w:rPr>
        <w:rFonts w:ascii="Courier New" w:hAnsi="Courier New" w:cs="Courier New" w:hint="default"/>
      </w:rPr>
    </w:lvl>
    <w:lvl w:ilvl="5" w:tplc="224C1100" w:tentative="1">
      <w:start w:val="1"/>
      <w:numFmt w:val="bullet"/>
      <w:lvlText w:val=""/>
      <w:lvlJc w:val="left"/>
      <w:pPr>
        <w:tabs>
          <w:tab w:val="num" w:pos="4320"/>
        </w:tabs>
        <w:ind w:left="4320" w:hanging="360"/>
      </w:pPr>
      <w:rPr>
        <w:rFonts w:ascii="Wingdings" w:hAnsi="Wingdings" w:hint="default"/>
      </w:rPr>
    </w:lvl>
    <w:lvl w:ilvl="6" w:tplc="83E6B73C" w:tentative="1">
      <w:start w:val="1"/>
      <w:numFmt w:val="bullet"/>
      <w:lvlText w:val=""/>
      <w:lvlJc w:val="left"/>
      <w:pPr>
        <w:tabs>
          <w:tab w:val="num" w:pos="5040"/>
        </w:tabs>
        <w:ind w:left="5040" w:hanging="360"/>
      </w:pPr>
      <w:rPr>
        <w:rFonts w:ascii="Symbol" w:hAnsi="Symbol" w:hint="default"/>
      </w:rPr>
    </w:lvl>
    <w:lvl w:ilvl="7" w:tplc="ECCC15D2" w:tentative="1">
      <w:start w:val="1"/>
      <w:numFmt w:val="bullet"/>
      <w:lvlText w:val="o"/>
      <w:lvlJc w:val="left"/>
      <w:pPr>
        <w:tabs>
          <w:tab w:val="num" w:pos="5760"/>
        </w:tabs>
        <w:ind w:left="5760" w:hanging="360"/>
      </w:pPr>
      <w:rPr>
        <w:rFonts w:ascii="Courier New" w:hAnsi="Courier New" w:cs="Courier New" w:hint="default"/>
      </w:rPr>
    </w:lvl>
    <w:lvl w:ilvl="8" w:tplc="77C641C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1B40E94"/>
    <w:multiLevelType w:val="hybridMultilevel"/>
    <w:tmpl w:val="9814D986"/>
    <w:lvl w:ilvl="0" w:tplc="50ECFE26">
      <w:start w:val="5"/>
      <w:numFmt w:val="bullet"/>
      <w:lvlText w:val="-"/>
      <w:lvlJc w:val="left"/>
      <w:pPr>
        <w:tabs>
          <w:tab w:val="num" w:pos="720"/>
        </w:tabs>
        <w:ind w:left="720" w:hanging="360"/>
      </w:pPr>
      <w:rPr>
        <w:rFonts w:ascii="Arial" w:eastAsia="Times New Roman" w:hAnsi="Arial" w:cs="Arial" w:hint="default"/>
      </w:rPr>
    </w:lvl>
    <w:lvl w:ilvl="1" w:tplc="A04A9F86" w:tentative="1">
      <w:start w:val="1"/>
      <w:numFmt w:val="bullet"/>
      <w:lvlText w:val="o"/>
      <w:lvlJc w:val="left"/>
      <w:pPr>
        <w:tabs>
          <w:tab w:val="num" w:pos="1440"/>
        </w:tabs>
        <w:ind w:left="1440" w:hanging="360"/>
      </w:pPr>
      <w:rPr>
        <w:rFonts w:ascii="Courier New" w:hAnsi="Courier New" w:cs="Courier New" w:hint="default"/>
      </w:rPr>
    </w:lvl>
    <w:lvl w:ilvl="2" w:tplc="7B6202AE" w:tentative="1">
      <w:start w:val="1"/>
      <w:numFmt w:val="bullet"/>
      <w:lvlText w:val=""/>
      <w:lvlJc w:val="left"/>
      <w:pPr>
        <w:tabs>
          <w:tab w:val="num" w:pos="2160"/>
        </w:tabs>
        <w:ind w:left="2160" w:hanging="360"/>
      </w:pPr>
      <w:rPr>
        <w:rFonts w:ascii="Wingdings" w:hAnsi="Wingdings" w:hint="default"/>
      </w:rPr>
    </w:lvl>
    <w:lvl w:ilvl="3" w:tplc="2BA23852" w:tentative="1">
      <w:start w:val="1"/>
      <w:numFmt w:val="bullet"/>
      <w:lvlText w:val=""/>
      <w:lvlJc w:val="left"/>
      <w:pPr>
        <w:tabs>
          <w:tab w:val="num" w:pos="2880"/>
        </w:tabs>
        <w:ind w:left="2880" w:hanging="360"/>
      </w:pPr>
      <w:rPr>
        <w:rFonts w:ascii="Symbol" w:hAnsi="Symbol" w:hint="default"/>
      </w:rPr>
    </w:lvl>
    <w:lvl w:ilvl="4" w:tplc="EA22BC7E" w:tentative="1">
      <w:start w:val="1"/>
      <w:numFmt w:val="bullet"/>
      <w:lvlText w:val="o"/>
      <w:lvlJc w:val="left"/>
      <w:pPr>
        <w:tabs>
          <w:tab w:val="num" w:pos="3600"/>
        </w:tabs>
        <w:ind w:left="3600" w:hanging="360"/>
      </w:pPr>
      <w:rPr>
        <w:rFonts w:ascii="Courier New" w:hAnsi="Courier New" w:cs="Courier New" w:hint="default"/>
      </w:rPr>
    </w:lvl>
    <w:lvl w:ilvl="5" w:tplc="BDB2CE32" w:tentative="1">
      <w:start w:val="1"/>
      <w:numFmt w:val="bullet"/>
      <w:lvlText w:val=""/>
      <w:lvlJc w:val="left"/>
      <w:pPr>
        <w:tabs>
          <w:tab w:val="num" w:pos="4320"/>
        </w:tabs>
        <w:ind w:left="4320" w:hanging="360"/>
      </w:pPr>
      <w:rPr>
        <w:rFonts w:ascii="Wingdings" w:hAnsi="Wingdings" w:hint="default"/>
      </w:rPr>
    </w:lvl>
    <w:lvl w:ilvl="6" w:tplc="DEACEB86" w:tentative="1">
      <w:start w:val="1"/>
      <w:numFmt w:val="bullet"/>
      <w:lvlText w:val=""/>
      <w:lvlJc w:val="left"/>
      <w:pPr>
        <w:tabs>
          <w:tab w:val="num" w:pos="5040"/>
        </w:tabs>
        <w:ind w:left="5040" w:hanging="360"/>
      </w:pPr>
      <w:rPr>
        <w:rFonts w:ascii="Symbol" w:hAnsi="Symbol" w:hint="default"/>
      </w:rPr>
    </w:lvl>
    <w:lvl w:ilvl="7" w:tplc="354C1100" w:tentative="1">
      <w:start w:val="1"/>
      <w:numFmt w:val="bullet"/>
      <w:lvlText w:val="o"/>
      <w:lvlJc w:val="left"/>
      <w:pPr>
        <w:tabs>
          <w:tab w:val="num" w:pos="5760"/>
        </w:tabs>
        <w:ind w:left="5760" w:hanging="360"/>
      </w:pPr>
      <w:rPr>
        <w:rFonts w:ascii="Courier New" w:hAnsi="Courier New" w:cs="Courier New" w:hint="default"/>
      </w:rPr>
    </w:lvl>
    <w:lvl w:ilvl="8" w:tplc="8EA26E6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0" w15:restartNumberingAfterBreak="0">
    <w:nsid w:val="666158AB"/>
    <w:multiLevelType w:val="hybridMultilevel"/>
    <w:tmpl w:val="D0E0BC26"/>
    <w:lvl w:ilvl="0" w:tplc="CBF2AEF4">
      <w:start w:val="1"/>
      <w:numFmt w:val="bullet"/>
      <w:lvlText w:val=""/>
      <w:lvlJc w:val="left"/>
      <w:pPr>
        <w:tabs>
          <w:tab w:val="num" w:pos="357"/>
        </w:tabs>
        <w:ind w:left="357" w:hanging="357"/>
      </w:pPr>
      <w:rPr>
        <w:rFonts w:ascii="Wingdings" w:hAnsi="Wingdings" w:hint="default"/>
      </w:rPr>
    </w:lvl>
    <w:lvl w:ilvl="1" w:tplc="6F882FF4" w:tentative="1">
      <w:start w:val="1"/>
      <w:numFmt w:val="bullet"/>
      <w:lvlText w:val="o"/>
      <w:lvlJc w:val="left"/>
      <w:pPr>
        <w:tabs>
          <w:tab w:val="num" w:pos="1440"/>
        </w:tabs>
        <w:ind w:left="1440" w:hanging="360"/>
      </w:pPr>
      <w:rPr>
        <w:rFonts w:ascii="Courier New" w:hAnsi="Courier New" w:cs="Courier New" w:hint="default"/>
      </w:rPr>
    </w:lvl>
    <w:lvl w:ilvl="2" w:tplc="3028CE8E" w:tentative="1">
      <w:start w:val="1"/>
      <w:numFmt w:val="bullet"/>
      <w:lvlText w:val=""/>
      <w:lvlJc w:val="left"/>
      <w:pPr>
        <w:tabs>
          <w:tab w:val="num" w:pos="2160"/>
        </w:tabs>
        <w:ind w:left="2160" w:hanging="360"/>
      </w:pPr>
      <w:rPr>
        <w:rFonts w:ascii="Wingdings" w:hAnsi="Wingdings" w:hint="default"/>
      </w:rPr>
    </w:lvl>
    <w:lvl w:ilvl="3" w:tplc="B838F1D2" w:tentative="1">
      <w:start w:val="1"/>
      <w:numFmt w:val="bullet"/>
      <w:lvlText w:val=""/>
      <w:lvlJc w:val="left"/>
      <w:pPr>
        <w:tabs>
          <w:tab w:val="num" w:pos="2880"/>
        </w:tabs>
        <w:ind w:left="2880" w:hanging="360"/>
      </w:pPr>
      <w:rPr>
        <w:rFonts w:ascii="Symbol" w:hAnsi="Symbol" w:hint="default"/>
      </w:rPr>
    </w:lvl>
    <w:lvl w:ilvl="4" w:tplc="9C68EEFE" w:tentative="1">
      <w:start w:val="1"/>
      <w:numFmt w:val="bullet"/>
      <w:lvlText w:val="o"/>
      <w:lvlJc w:val="left"/>
      <w:pPr>
        <w:tabs>
          <w:tab w:val="num" w:pos="3600"/>
        </w:tabs>
        <w:ind w:left="3600" w:hanging="360"/>
      </w:pPr>
      <w:rPr>
        <w:rFonts w:ascii="Courier New" w:hAnsi="Courier New" w:cs="Courier New" w:hint="default"/>
      </w:rPr>
    </w:lvl>
    <w:lvl w:ilvl="5" w:tplc="4E068A32" w:tentative="1">
      <w:start w:val="1"/>
      <w:numFmt w:val="bullet"/>
      <w:lvlText w:val=""/>
      <w:lvlJc w:val="left"/>
      <w:pPr>
        <w:tabs>
          <w:tab w:val="num" w:pos="4320"/>
        </w:tabs>
        <w:ind w:left="4320" w:hanging="360"/>
      </w:pPr>
      <w:rPr>
        <w:rFonts w:ascii="Wingdings" w:hAnsi="Wingdings" w:hint="default"/>
      </w:rPr>
    </w:lvl>
    <w:lvl w:ilvl="6" w:tplc="4704D84A" w:tentative="1">
      <w:start w:val="1"/>
      <w:numFmt w:val="bullet"/>
      <w:lvlText w:val=""/>
      <w:lvlJc w:val="left"/>
      <w:pPr>
        <w:tabs>
          <w:tab w:val="num" w:pos="5040"/>
        </w:tabs>
        <w:ind w:left="5040" w:hanging="360"/>
      </w:pPr>
      <w:rPr>
        <w:rFonts w:ascii="Symbol" w:hAnsi="Symbol" w:hint="default"/>
      </w:rPr>
    </w:lvl>
    <w:lvl w:ilvl="7" w:tplc="278A289C" w:tentative="1">
      <w:start w:val="1"/>
      <w:numFmt w:val="bullet"/>
      <w:lvlText w:val="o"/>
      <w:lvlJc w:val="left"/>
      <w:pPr>
        <w:tabs>
          <w:tab w:val="num" w:pos="5760"/>
        </w:tabs>
        <w:ind w:left="5760" w:hanging="360"/>
      </w:pPr>
      <w:rPr>
        <w:rFonts w:ascii="Courier New" w:hAnsi="Courier New" w:cs="Courier New" w:hint="default"/>
      </w:rPr>
    </w:lvl>
    <w:lvl w:ilvl="8" w:tplc="6A6A045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A64AFE"/>
    <w:multiLevelType w:val="hybridMultilevel"/>
    <w:tmpl w:val="57E6A83E"/>
    <w:lvl w:ilvl="0" w:tplc="DFA6829A">
      <w:start w:val="1"/>
      <w:numFmt w:val="bullet"/>
      <w:lvlText w:val=""/>
      <w:lvlJc w:val="left"/>
      <w:pPr>
        <w:tabs>
          <w:tab w:val="num" w:pos="357"/>
        </w:tabs>
        <w:ind w:left="357" w:hanging="357"/>
      </w:pPr>
      <w:rPr>
        <w:rFonts w:ascii="Wingdings" w:hAnsi="Wingdings" w:hint="default"/>
      </w:rPr>
    </w:lvl>
    <w:lvl w:ilvl="1" w:tplc="E22C7582" w:tentative="1">
      <w:start w:val="1"/>
      <w:numFmt w:val="bullet"/>
      <w:lvlText w:val="o"/>
      <w:lvlJc w:val="left"/>
      <w:pPr>
        <w:tabs>
          <w:tab w:val="num" w:pos="1440"/>
        </w:tabs>
        <w:ind w:left="1440" w:hanging="360"/>
      </w:pPr>
      <w:rPr>
        <w:rFonts w:ascii="Courier New" w:hAnsi="Courier New" w:cs="Courier New" w:hint="default"/>
      </w:rPr>
    </w:lvl>
    <w:lvl w:ilvl="2" w:tplc="636A6922" w:tentative="1">
      <w:start w:val="1"/>
      <w:numFmt w:val="bullet"/>
      <w:lvlText w:val=""/>
      <w:lvlJc w:val="left"/>
      <w:pPr>
        <w:tabs>
          <w:tab w:val="num" w:pos="2160"/>
        </w:tabs>
        <w:ind w:left="2160" w:hanging="360"/>
      </w:pPr>
      <w:rPr>
        <w:rFonts w:ascii="Wingdings" w:hAnsi="Wingdings" w:hint="default"/>
      </w:rPr>
    </w:lvl>
    <w:lvl w:ilvl="3" w:tplc="A6E080EE" w:tentative="1">
      <w:start w:val="1"/>
      <w:numFmt w:val="bullet"/>
      <w:lvlText w:val=""/>
      <w:lvlJc w:val="left"/>
      <w:pPr>
        <w:tabs>
          <w:tab w:val="num" w:pos="2880"/>
        </w:tabs>
        <w:ind w:left="2880" w:hanging="360"/>
      </w:pPr>
      <w:rPr>
        <w:rFonts w:ascii="Symbol" w:hAnsi="Symbol" w:hint="default"/>
      </w:rPr>
    </w:lvl>
    <w:lvl w:ilvl="4" w:tplc="A9025C52" w:tentative="1">
      <w:start w:val="1"/>
      <w:numFmt w:val="bullet"/>
      <w:lvlText w:val="o"/>
      <w:lvlJc w:val="left"/>
      <w:pPr>
        <w:tabs>
          <w:tab w:val="num" w:pos="3600"/>
        </w:tabs>
        <w:ind w:left="3600" w:hanging="360"/>
      </w:pPr>
      <w:rPr>
        <w:rFonts w:ascii="Courier New" w:hAnsi="Courier New" w:cs="Courier New" w:hint="default"/>
      </w:rPr>
    </w:lvl>
    <w:lvl w:ilvl="5" w:tplc="2C285526" w:tentative="1">
      <w:start w:val="1"/>
      <w:numFmt w:val="bullet"/>
      <w:lvlText w:val=""/>
      <w:lvlJc w:val="left"/>
      <w:pPr>
        <w:tabs>
          <w:tab w:val="num" w:pos="4320"/>
        </w:tabs>
        <w:ind w:left="4320" w:hanging="360"/>
      </w:pPr>
      <w:rPr>
        <w:rFonts w:ascii="Wingdings" w:hAnsi="Wingdings" w:hint="default"/>
      </w:rPr>
    </w:lvl>
    <w:lvl w:ilvl="6" w:tplc="EF8EDC04" w:tentative="1">
      <w:start w:val="1"/>
      <w:numFmt w:val="bullet"/>
      <w:lvlText w:val=""/>
      <w:lvlJc w:val="left"/>
      <w:pPr>
        <w:tabs>
          <w:tab w:val="num" w:pos="5040"/>
        </w:tabs>
        <w:ind w:left="5040" w:hanging="360"/>
      </w:pPr>
      <w:rPr>
        <w:rFonts w:ascii="Symbol" w:hAnsi="Symbol" w:hint="default"/>
      </w:rPr>
    </w:lvl>
    <w:lvl w:ilvl="7" w:tplc="2D127DD0" w:tentative="1">
      <w:start w:val="1"/>
      <w:numFmt w:val="bullet"/>
      <w:lvlText w:val="o"/>
      <w:lvlJc w:val="left"/>
      <w:pPr>
        <w:tabs>
          <w:tab w:val="num" w:pos="5760"/>
        </w:tabs>
        <w:ind w:left="5760" w:hanging="360"/>
      </w:pPr>
      <w:rPr>
        <w:rFonts w:ascii="Courier New" w:hAnsi="Courier New" w:cs="Courier New" w:hint="default"/>
      </w:rPr>
    </w:lvl>
    <w:lvl w:ilvl="8" w:tplc="F4AACAE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05517C"/>
    <w:multiLevelType w:val="hybridMultilevel"/>
    <w:tmpl w:val="473062F2"/>
    <w:lvl w:ilvl="0" w:tplc="04D00CEC">
      <w:start w:val="5"/>
      <w:numFmt w:val="bullet"/>
      <w:lvlText w:val="-"/>
      <w:lvlJc w:val="left"/>
      <w:pPr>
        <w:tabs>
          <w:tab w:val="num" w:pos="720"/>
        </w:tabs>
        <w:ind w:left="720" w:hanging="360"/>
      </w:pPr>
      <w:rPr>
        <w:rFonts w:ascii="Arial" w:eastAsia="Times New Roman" w:hAnsi="Arial" w:cs="Arial" w:hint="default"/>
      </w:rPr>
    </w:lvl>
    <w:lvl w:ilvl="1" w:tplc="20C6B596" w:tentative="1">
      <w:start w:val="1"/>
      <w:numFmt w:val="bullet"/>
      <w:lvlText w:val="o"/>
      <w:lvlJc w:val="left"/>
      <w:pPr>
        <w:tabs>
          <w:tab w:val="num" w:pos="1440"/>
        </w:tabs>
        <w:ind w:left="1440" w:hanging="360"/>
      </w:pPr>
      <w:rPr>
        <w:rFonts w:ascii="Courier New" w:hAnsi="Courier New" w:cs="Courier New" w:hint="default"/>
      </w:rPr>
    </w:lvl>
    <w:lvl w:ilvl="2" w:tplc="CA72F372" w:tentative="1">
      <w:start w:val="1"/>
      <w:numFmt w:val="bullet"/>
      <w:lvlText w:val=""/>
      <w:lvlJc w:val="left"/>
      <w:pPr>
        <w:tabs>
          <w:tab w:val="num" w:pos="2160"/>
        </w:tabs>
        <w:ind w:left="2160" w:hanging="360"/>
      </w:pPr>
      <w:rPr>
        <w:rFonts w:ascii="Wingdings" w:hAnsi="Wingdings" w:hint="default"/>
      </w:rPr>
    </w:lvl>
    <w:lvl w:ilvl="3" w:tplc="FAA8BC3A" w:tentative="1">
      <w:start w:val="1"/>
      <w:numFmt w:val="bullet"/>
      <w:lvlText w:val=""/>
      <w:lvlJc w:val="left"/>
      <w:pPr>
        <w:tabs>
          <w:tab w:val="num" w:pos="2880"/>
        </w:tabs>
        <w:ind w:left="2880" w:hanging="360"/>
      </w:pPr>
      <w:rPr>
        <w:rFonts w:ascii="Symbol" w:hAnsi="Symbol" w:hint="default"/>
      </w:rPr>
    </w:lvl>
    <w:lvl w:ilvl="4" w:tplc="8438F838" w:tentative="1">
      <w:start w:val="1"/>
      <w:numFmt w:val="bullet"/>
      <w:lvlText w:val="o"/>
      <w:lvlJc w:val="left"/>
      <w:pPr>
        <w:tabs>
          <w:tab w:val="num" w:pos="3600"/>
        </w:tabs>
        <w:ind w:left="3600" w:hanging="360"/>
      </w:pPr>
      <w:rPr>
        <w:rFonts w:ascii="Courier New" w:hAnsi="Courier New" w:cs="Courier New" w:hint="default"/>
      </w:rPr>
    </w:lvl>
    <w:lvl w:ilvl="5" w:tplc="394EE494" w:tentative="1">
      <w:start w:val="1"/>
      <w:numFmt w:val="bullet"/>
      <w:lvlText w:val=""/>
      <w:lvlJc w:val="left"/>
      <w:pPr>
        <w:tabs>
          <w:tab w:val="num" w:pos="4320"/>
        </w:tabs>
        <w:ind w:left="4320" w:hanging="360"/>
      </w:pPr>
      <w:rPr>
        <w:rFonts w:ascii="Wingdings" w:hAnsi="Wingdings" w:hint="default"/>
      </w:rPr>
    </w:lvl>
    <w:lvl w:ilvl="6" w:tplc="B19418F2" w:tentative="1">
      <w:start w:val="1"/>
      <w:numFmt w:val="bullet"/>
      <w:lvlText w:val=""/>
      <w:lvlJc w:val="left"/>
      <w:pPr>
        <w:tabs>
          <w:tab w:val="num" w:pos="5040"/>
        </w:tabs>
        <w:ind w:left="5040" w:hanging="360"/>
      </w:pPr>
      <w:rPr>
        <w:rFonts w:ascii="Symbol" w:hAnsi="Symbol" w:hint="default"/>
      </w:rPr>
    </w:lvl>
    <w:lvl w:ilvl="7" w:tplc="74685C06" w:tentative="1">
      <w:start w:val="1"/>
      <w:numFmt w:val="bullet"/>
      <w:lvlText w:val="o"/>
      <w:lvlJc w:val="left"/>
      <w:pPr>
        <w:tabs>
          <w:tab w:val="num" w:pos="5760"/>
        </w:tabs>
        <w:ind w:left="5760" w:hanging="360"/>
      </w:pPr>
      <w:rPr>
        <w:rFonts w:ascii="Courier New" w:hAnsi="Courier New" w:cs="Courier New" w:hint="default"/>
      </w:rPr>
    </w:lvl>
    <w:lvl w:ilvl="8" w:tplc="EBC485E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4"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789D7AB4"/>
    <w:multiLevelType w:val="hybridMultilevel"/>
    <w:tmpl w:val="168E9B9A"/>
    <w:lvl w:ilvl="0" w:tplc="AAA8A460">
      <w:start w:val="1"/>
      <w:numFmt w:val="bullet"/>
      <w:lvlText w:val=""/>
      <w:lvlJc w:val="left"/>
      <w:pPr>
        <w:tabs>
          <w:tab w:val="num" w:pos="357"/>
        </w:tabs>
        <w:ind w:left="357" w:hanging="357"/>
      </w:pPr>
      <w:rPr>
        <w:rFonts w:ascii="Wingdings" w:hAnsi="Wingdings" w:hint="default"/>
      </w:rPr>
    </w:lvl>
    <w:lvl w:ilvl="1" w:tplc="A04E483C" w:tentative="1">
      <w:start w:val="1"/>
      <w:numFmt w:val="bullet"/>
      <w:lvlText w:val="o"/>
      <w:lvlJc w:val="left"/>
      <w:pPr>
        <w:tabs>
          <w:tab w:val="num" w:pos="1440"/>
        </w:tabs>
        <w:ind w:left="1440" w:hanging="360"/>
      </w:pPr>
      <w:rPr>
        <w:rFonts w:ascii="Courier New" w:hAnsi="Courier New" w:cs="Courier New" w:hint="default"/>
      </w:rPr>
    </w:lvl>
    <w:lvl w:ilvl="2" w:tplc="BB02BFBE" w:tentative="1">
      <w:start w:val="1"/>
      <w:numFmt w:val="bullet"/>
      <w:lvlText w:val=""/>
      <w:lvlJc w:val="left"/>
      <w:pPr>
        <w:tabs>
          <w:tab w:val="num" w:pos="2160"/>
        </w:tabs>
        <w:ind w:left="2160" w:hanging="360"/>
      </w:pPr>
      <w:rPr>
        <w:rFonts w:ascii="Wingdings" w:hAnsi="Wingdings" w:hint="default"/>
      </w:rPr>
    </w:lvl>
    <w:lvl w:ilvl="3" w:tplc="8C564C98" w:tentative="1">
      <w:start w:val="1"/>
      <w:numFmt w:val="bullet"/>
      <w:lvlText w:val=""/>
      <w:lvlJc w:val="left"/>
      <w:pPr>
        <w:tabs>
          <w:tab w:val="num" w:pos="2880"/>
        </w:tabs>
        <w:ind w:left="2880" w:hanging="360"/>
      </w:pPr>
      <w:rPr>
        <w:rFonts w:ascii="Symbol" w:hAnsi="Symbol" w:hint="default"/>
      </w:rPr>
    </w:lvl>
    <w:lvl w:ilvl="4" w:tplc="CB980486" w:tentative="1">
      <w:start w:val="1"/>
      <w:numFmt w:val="bullet"/>
      <w:lvlText w:val="o"/>
      <w:lvlJc w:val="left"/>
      <w:pPr>
        <w:tabs>
          <w:tab w:val="num" w:pos="3600"/>
        </w:tabs>
        <w:ind w:left="3600" w:hanging="360"/>
      </w:pPr>
      <w:rPr>
        <w:rFonts w:ascii="Courier New" w:hAnsi="Courier New" w:cs="Courier New" w:hint="default"/>
      </w:rPr>
    </w:lvl>
    <w:lvl w:ilvl="5" w:tplc="F5242B58" w:tentative="1">
      <w:start w:val="1"/>
      <w:numFmt w:val="bullet"/>
      <w:lvlText w:val=""/>
      <w:lvlJc w:val="left"/>
      <w:pPr>
        <w:tabs>
          <w:tab w:val="num" w:pos="4320"/>
        </w:tabs>
        <w:ind w:left="4320" w:hanging="360"/>
      </w:pPr>
      <w:rPr>
        <w:rFonts w:ascii="Wingdings" w:hAnsi="Wingdings" w:hint="default"/>
      </w:rPr>
    </w:lvl>
    <w:lvl w:ilvl="6" w:tplc="5E960C4E" w:tentative="1">
      <w:start w:val="1"/>
      <w:numFmt w:val="bullet"/>
      <w:lvlText w:val=""/>
      <w:lvlJc w:val="left"/>
      <w:pPr>
        <w:tabs>
          <w:tab w:val="num" w:pos="5040"/>
        </w:tabs>
        <w:ind w:left="5040" w:hanging="360"/>
      </w:pPr>
      <w:rPr>
        <w:rFonts w:ascii="Symbol" w:hAnsi="Symbol" w:hint="default"/>
      </w:rPr>
    </w:lvl>
    <w:lvl w:ilvl="7" w:tplc="64FA39EC" w:tentative="1">
      <w:start w:val="1"/>
      <w:numFmt w:val="bullet"/>
      <w:lvlText w:val="o"/>
      <w:lvlJc w:val="left"/>
      <w:pPr>
        <w:tabs>
          <w:tab w:val="num" w:pos="5760"/>
        </w:tabs>
        <w:ind w:left="5760" w:hanging="360"/>
      </w:pPr>
      <w:rPr>
        <w:rFonts w:ascii="Courier New" w:hAnsi="Courier New" w:cs="Courier New" w:hint="default"/>
      </w:rPr>
    </w:lvl>
    <w:lvl w:ilvl="8" w:tplc="921E09F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561B39"/>
    <w:multiLevelType w:val="hybridMultilevel"/>
    <w:tmpl w:val="3466BEC8"/>
    <w:lvl w:ilvl="0" w:tplc="F156055A">
      <w:start w:val="1"/>
      <w:numFmt w:val="bullet"/>
      <w:lvlText w:val=""/>
      <w:lvlJc w:val="left"/>
      <w:pPr>
        <w:tabs>
          <w:tab w:val="num" w:pos="357"/>
        </w:tabs>
        <w:ind w:left="357" w:hanging="357"/>
      </w:pPr>
      <w:rPr>
        <w:rFonts w:ascii="Wingdings" w:hAnsi="Wingdings" w:hint="default"/>
      </w:rPr>
    </w:lvl>
    <w:lvl w:ilvl="1" w:tplc="8BD884EE" w:tentative="1">
      <w:start w:val="1"/>
      <w:numFmt w:val="bullet"/>
      <w:lvlText w:val="o"/>
      <w:lvlJc w:val="left"/>
      <w:pPr>
        <w:tabs>
          <w:tab w:val="num" w:pos="1440"/>
        </w:tabs>
        <w:ind w:left="1440" w:hanging="360"/>
      </w:pPr>
      <w:rPr>
        <w:rFonts w:ascii="Courier New" w:hAnsi="Courier New" w:cs="Courier New" w:hint="default"/>
      </w:rPr>
    </w:lvl>
    <w:lvl w:ilvl="2" w:tplc="37565A70" w:tentative="1">
      <w:start w:val="1"/>
      <w:numFmt w:val="bullet"/>
      <w:lvlText w:val=""/>
      <w:lvlJc w:val="left"/>
      <w:pPr>
        <w:tabs>
          <w:tab w:val="num" w:pos="2160"/>
        </w:tabs>
        <w:ind w:left="2160" w:hanging="360"/>
      </w:pPr>
      <w:rPr>
        <w:rFonts w:ascii="Wingdings" w:hAnsi="Wingdings" w:hint="default"/>
      </w:rPr>
    </w:lvl>
    <w:lvl w:ilvl="3" w:tplc="E2D23084" w:tentative="1">
      <w:start w:val="1"/>
      <w:numFmt w:val="bullet"/>
      <w:lvlText w:val=""/>
      <w:lvlJc w:val="left"/>
      <w:pPr>
        <w:tabs>
          <w:tab w:val="num" w:pos="2880"/>
        </w:tabs>
        <w:ind w:left="2880" w:hanging="360"/>
      </w:pPr>
      <w:rPr>
        <w:rFonts w:ascii="Symbol" w:hAnsi="Symbol" w:hint="default"/>
      </w:rPr>
    </w:lvl>
    <w:lvl w:ilvl="4" w:tplc="C416F83C" w:tentative="1">
      <w:start w:val="1"/>
      <w:numFmt w:val="bullet"/>
      <w:lvlText w:val="o"/>
      <w:lvlJc w:val="left"/>
      <w:pPr>
        <w:tabs>
          <w:tab w:val="num" w:pos="3600"/>
        </w:tabs>
        <w:ind w:left="3600" w:hanging="360"/>
      </w:pPr>
      <w:rPr>
        <w:rFonts w:ascii="Courier New" w:hAnsi="Courier New" w:cs="Courier New" w:hint="default"/>
      </w:rPr>
    </w:lvl>
    <w:lvl w:ilvl="5" w:tplc="A9107CDC" w:tentative="1">
      <w:start w:val="1"/>
      <w:numFmt w:val="bullet"/>
      <w:lvlText w:val=""/>
      <w:lvlJc w:val="left"/>
      <w:pPr>
        <w:tabs>
          <w:tab w:val="num" w:pos="4320"/>
        </w:tabs>
        <w:ind w:left="4320" w:hanging="360"/>
      </w:pPr>
      <w:rPr>
        <w:rFonts w:ascii="Wingdings" w:hAnsi="Wingdings" w:hint="default"/>
      </w:rPr>
    </w:lvl>
    <w:lvl w:ilvl="6" w:tplc="79C051C8" w:tentative="1">
      <w:start w:val="1"/>
      <w:numFmt w:val="bullet"/>
      <w:lvlText w:val=""/>
      <w:lvlJc w:val="left"/>
      <w:pPr>
        <w:tabs>
          <w:tab w:val="num" w:pos="5040"/>
        </w:tabs>
        <w:ind w:left="5040" w:hanging="360"/>
      </w:pPr>
      <w:rPr>
        <w:rFonts w:ascii="Symbol" w:hAnsi="Symbol" w:hint="default"/>
      </w:rPr>
    </w:lvl>
    <w:lvl w:ilvl="7" w:tplc="F12EF5DA" w:tentative="1">
      <w:start w:val="1"/>
      <w:numFmt w:val="bullet"/>
      <w:lvlText w:val="o"/>
      <w:lvlJc w:val="left"/>
      <w:pPr>
        <w:tabs>
          <w:tab w:val="num" w:pos="5760"/>
        </w:tabs>
        <w:ind w:left="5760" w:hanging="360"/>
      </w:pPr>
      <w:rPr>
        <w:rFonts w:ascii="Courier New" w:hAnsi="Courier New" w:cs="Courier New" w:hint="default"/>
      </w:rPr>
    </w:lvl>
    <w:lvl w:ilvl="8" w:tplc="3E500BB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56176F"/>
    <w:multiLevelType w:val="hybridMultilevel"/>
    <w:tmpl w:val="447219DC"/>
    <w:lvl w:ilvl="0" w:tplc="8A58B918">
      <w:start w:val="1"/>
      <w:numFmt w:val="bullet"/>
      <w:lvlText w:val=""/>
      <w:lvlJc w:val="left"/>
      <w:pPr>
        <w:tabs>
          <w:tab w:val="num" w:pos="357"/>
        </w:tabs>
        <w:ind w:left="357" w:hanging="357"/>
      </w:pPr>
      <w:rPr>
        <w:rFonts w:ascii="Wingdings" w:hAnsi="Wingdings" w:hint="default"/>
      </w:rPr>
    </w:lvl>
    <w:lvl w:ilvl="1" w:tplc="5F28FF8E" w:tentative="1">
      <w:start w:val="1"/>
      <w:numFmt w:val="bullet"/>
      <w:lvlText w:val="o"/>
      <w:lvlJc w:val="left"/>
      <w:pPr>
        <w:tabs>
          <w:tab w:val="num" w:pos="1440"/>
        </w:tabs>
        <w:ind w:left="1440" w:hanging="360"/>
      </w:pPr>
      <w:rPr>
        <w:rFonts w:ascii="Courier New" w:hAnsi="Courier New" w:cs="Courier New" w:hint="default"/>
      </w:rPr>
    </w:lvl>
    <w:lvl w:ilvl="2" w:tplc="6E10E702" w:tentative="1">
      <w:start w:val="1"/>
      <w:numFmt w:val="bullet"/>
      <w:lvlText w:val=""/>
      <w:lvlJc w:val="left"/>
      <w:pPr>
        <w:tabs>
          <w:tab w:val="num" w:pos="2160"/>
        </w:tabs>
        <w:ind w:left="2160" w:hanging="360"/>
      </w:pPr>
      <w:rPr>
        <w:rFonts w:ascii="Wingdings" w:hAnsi="Wingdings" w:hint="default"/>
      </w:rPr>
    </w:lvl>
    <w:lvl w:ilvl="3" w:tplc="F92231C6" w:tentative="1">
      <w:start w:val="1"/>
      <w:numFmt w:val="bullet"/>
      <w:lvlText w:val=""/>
      <w:lvlJc w:val="left"/>
      <w:pPr>
        <w:tabs>
          <w:tab w:val="num" w:pos="2880"/>
        </w:tabs>
        <w:ind w:left="2880" w:hanging="360"/>
      </w:pPr>
      <w:rPr>
        <w:rFonts w:ascii="Symbol" w:hAnsi="Symbol" w:hint="default"/>
      </w:rPr>
    </w:lvl>
    <w:lvl w:ilvl="4" w:tplc="FE5EE2AE" w:tentative="1">
      <w:start w:val="1"/>
      <w:numFmt w:val="bullet"/>
      <w:lvlText w:val="o"/>
      <w:lvlJc w:val="left"/>
      <w:pPr>
        <w:tabs>
          <w:tab w:val="num" w:pos="3600"/>
        </w:tabs>
        <w:ind w:left="3600" w:hanging="360"/>
      </w:pPr>
      <w:rPr>
        <w:rFonts w:ascii="Courier New" w:hAnsi="Courier New" w:cs="Courier New" w:hint="default"/>
      </w:rPr>
    </w:lvl>
    <w:lvl w:ilvl="5" w:tplc="EF02C6E8" w:tentative="1">
      <w:start w:val="1"/>
      <w:numFmt w:val="bullet"/>
      <w:lvlText w:val=""/>
      <w:lvlJc w:val="left"/>
      <w:pPr>
        <w:tabs>
          <w:tab w:val="num" w:pos="4320"/>
        </w:tabs>
        <w:ind w:left="4320" w:hanging="360"/>
      </w:pPr>
      <w:rPr>
        <w:rFonts w:ascii="Wingdings" w:hAnsi="Wingdings" w:hint="default"/>
      </w:rPr>
    </w:lvl>
    <w:lvl w:ilvl="6" w:tplc="5F128954" w:tentative="1">
      <w:start w:val="1"/>
      <w:numFmt w:val="bullet"/>
      <w:lvlText w:val=""/>
      <w:lvlJc w:val="left"/>
      <w:pPr>
        <w:tabs>
          <w:tab w:val="num" w:pos="5040"/>
        </w:tabs>
        <w:ind w:left="5040" w:hanging="360"/>
      </w:pPr>
      <w:rPr>
        <w:rFonts w:ascii="Symbol" w:hAnsi="Symbol" w:hint="default"/>
      </w:rPr>
    </w:lvl>
    <w:lvl w:ilvl="7" w:tplc="C17E9EA2" w:tentative="1">
      <w:start w:val="1"/>
      <w:numFmt w:val="bullet"/>
      <w:lvlText w:val="o"/>
      <w:lvlJc w:val="left"/>
      <w:pPr>
        <w:tabs>
          <w:tab w:val="num" w:pos="5760"/>
        </w:tabs>
        <w:ind w:left="5760" w:hanging="360"/>
      </w:pPr>
      <w:rPr>
        <w:rFonts w:ascii="Courier New" w:hAnsi="Courier New" w:cs="Courier New" w:hint="default"/>
      </w:rPr>
    </w:lvl>
    <w:lvl w:ilvl="8" w:tplc="36269E4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829558043">
    <w:abstractNumId w:val="0"/>
  </w:num>
  <w:num w:numId="2" w16cid:durableId="1663461422">
    <w:abstractNumId w:val="34"/>
  </w:num>
  <w:num w:numId="3" w16cid:durableId="171381773">
    <w:abstractNumId w:val="40"/>
  </w:num>
  <w:num w:numId="4" w16cid:durableId="1517619575">
    <w:abstractNumId w:val="11"/>
  </w:num>
  <w:num w:numId="5" w16cid:durableId="373585374">
    <w:abstractNumId w:val="27"/>
  </w:num>
  <w:num w:numId="6" w16cid:durableId="1649435330">
    <w:abstractNumId w:val="35"/>
  </w:num>
  <w:num w:numId="7" w16cid:durableId="241917271">
    <w:abstractNumId w:val="28"/>
  </w:num>
  <w:num w:numId="8" w16cid:durableId="1678076015">
    <w:abstractNumId w:val="32"/>
  </w:num>
  <w:num w:numId="9" w16cid:durableId="1275210910">
    <w:abstractNumId w:val="15"/>
  </w:num>
  <w:num w:numId="10" w16cid:durableId="1831749207">
    <w:abstractNumId w:val="10"/>
  </w:num>
  <w:num w:numId="11" w16cid:durableId="1336348185">
    <w:abstractNumId w:val="1"/>
  </w:num>
  <w:num w:numId="12" w16cid:durableId="1462651105">
    <w:abstractNumId w:val="24"/>
  </w:num>
  <w:num w:numId="13" w16cid:durableId="370036717">
    <w:abstractNumId w:val="37"/>
  </w:num>
  <w:num w:numId="14" w16cid:durableId="1500920572">
    <w:abstractNumId w:val="25"/>
  </w:num>
  <w:num w:numId="15" w16cid:durableId="913396277">
    <w:abstractNumId w:val="6"/>
  </w:num>
  <w:num w:numId="16" w16cid:durableId="1755589328">
    <w:abstractNumId w:val="2"/>
  </w:num>
  <w:num w:numId="17" w16cid:durableId="1169439417">
    <w:abstractNumId w:val="3"/>
  </w:num>
  <w:num w:numId="18" w16cid:durableId="1879079405">
    <w:abstractNumId w:val="38"/>
  </w:num>
  <w:num w:numId="19" w16cid:durableId="1598363971">
    <w:abstractNumId w:val="36"/>
  </w:num>
  <w:num w:numId="20" w16cid:durableId="183373486">
    <w:abstractNumId w:val="31"/>
  </w:num>
  <w:num w:numId="21" w16cid:durableId="1462727994">
    <w:abstractNumId w:val="13"/>
  </w:num>
  <w:num w:numId="22" w16cid:durableId="1067799986">
    <w:abstractNumId w:val="12"/>
  </w:num>
  <w:num w:numId="23" w16cid:durableId="1060009398">
    <w:abstractNumId w:val="29"/>
  </w:num>
  <w:num w:numId="24" w16cid:durableId="388267221">
    <w:abstractNumId w:val="22"/>
  </w:num>
  <w:num w:numId="25" w16cid:durableId="259224666">
    <w:abstractNumId w:val="30"/>
  </w:num>
  <w:num w:numId="26" w16cid:durableId="1659109547">
    <w:abstractNumId w:val="39"/>
  </w:num>
  <w:num w:numId="27" w16cid:durableId="232618873">
    <w:abstractNumId w:val="21"/>
  </w:num>
  <w:num w:numId="28" w16cid:durableId="2039355529">
    <w:abstractNumId w:val="16"/>
  </w:num>
  <w:num w:numId="29" w16cid:durableId="463743875">
    <w:abstractNumId w:val="18"/>
  </w:num>
  <w:num w:numId="30" w16cid:durableId="1440099258">
    <w:abstractNumId w:val="7"/>
  </w:num>
  <w:num w:numId="31" w16cid:durableId="11610762">
    <w:abstractNumId w:val="8"/>
  </w:num>
  <w:num w:numId="32" w16cid:durableId="165051108">
    <w:abstractNumId w:val="17"/>
  </w:num>
  <w:num w:numId="33" w16cid:durableId="998922173">
    <w:abstractNumId w:val="26"/>
  </w:num>
  <w:num w:numId="34" w16cid:durableId="926498449">
    <w:abstractNumId w:val="20"/>
  </w:num>
  <w:num w:numId="35" w16cid:durableId="878319814">
    <w:abstractNumId w:val="23"/>
  </w:num>
  <w:num w:numId="36" w16cid:durableId="51124407">
    <w:abstractNumId w:val="4"/>
  </w:num>
  <w:num w:numId="37" w16cid:durableId="487482523">
    <w:abstractNumId w:val="9"/>
  </w:num>
  <w:num w:numId="38" w16cid:durableId="767237288">
    <w:abstractNumId w:val="19"/>
  </w:num>
  <w:num w:numId="39" w16cid:durableId="1196695215">
    <w:abstractNumId w:val="33"/>
  </w:num>
  <w:num w:numId="40" w16cid:durableId="1089737222">
    <w:abstractNumId w:val="5"/>
  </w:num>
  <w:num w:numId="41" w16cid:durableId="1575578815">
    <w:abstractNumId w:val="21"/>
  </w:num>
  <w:num w:numId="42" w16cid:durableId="298731443">
    <w:abstractNumId w:val="32"/>
  </w:num>
  <w:num w:numId="43" w16cid:durableId="4200294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2855"/>
    <w:rsid w:val="0000573D"/>
    <w:rsid w:val="00006D9A"/>
    <w:rsid w:val="00012DE3"/>
    <w:rsid w:val="00015FAD"/>
    <w:rsid w:val="00016755"/>
    <w:rsid w:val="00020B9D"/>
    <w:rsid w:val="00021AF2"/>
    <w:rsid w:val="0002294F"/>
    <w:rsid w:val="00024CF0"/>
    <w:rsid w:val="00054785"/>
    <w:rsid w:val="0005598C"/>
    <w:rsid w:val="00055B2C"/>
    <w:rsid w:val="00066141"/>
    <w:rsid w:val="0007259D"/>
    <w:rsid w:val="000819AF"/>
    <w:rsid w:val="00081C68"/>
    <w:rsid w:val="00081FA4"/>
    <w:rsid w:val="00082963"/>
    <w:rsid w:val="000851A7"/>
    <w:rsid w:val="00087001"/>
    <w:rsid w:val="0009003B"/>
    <w:rsid w:val="00094A9A"/>
    <w:rsid w:val="00095254"/>
    <w:rsid w:val="000A078B"/>
    <w:rsid w:val="000A52E8"/>
    <w:rsid w:val="000B19F7"/>
    <w:rsid w:val="000B572B"/>
    <w:rsid w:val="000B611E"/>
    <w:rsid w:val="000C0451"/>
    <w:rsid w:val="000C171B"/>
    <w:rsid w:val="000C2320"/>
    <w:rsid w:val="000C5D37"/>
    <w:rsid w:val="000D1CD1"/>
    <w:rsid w:val="000D63ED"/>
    <w:rsid w:val="000E1001"/>
    <w:rsid w:val="000E440A"/>
    <w:rsid w:val="000F2201"/>
    <w:rsid w:val="000F511A"/>
    <w:rsid w:val="00101522"/>
    <w:rsid w:val="00102232"/>
    <w:rsid w:val="00106B26"/>
    <w:rsid w:val="001072F1"/>
    <w:rsid w:val="00110440"/>
    <w:rsid w:val="001172FC"/>
    <w:rsid w:val="00126FDE"/>
    <w:rsid w:val="0013198E"/>
    <w:rsid w:val="00132544"/>
    <w:rsid w:val="001331F7"/>
    <w:rsid w:val="00134423"/>
    <w:rsid w:val="00134B97"/>
    <w:rsid w:val="00136AC4"/>
    <w:rsid w:val="00143433"/>
    <w:rsid w:val="00143679"/>
    <w:rsid w:val="001459CC"/>
    <w:rsid w:val="00146FE0"/>
    <w:rsid w:val="00151297"/>
    <w:rsid w:val="0015362B"/>
    <w:rsid w:val="00165C22"/>
    <w:rsid w:val="00172226"/>
    <w:rsid w:val="00174D1A"/>
    <w:rsid w:val="001759FD"/>
    <w:rsid w:val="00180397"/>
    <w:rsid w:val="00180790"/>
    <w:rsid w:val="00186D84"/>
    <w:rsid w:val="00191383"/>
    <w:rsid w:val="00192F35"/>
    <w:rsid w:val="001944A9"/>
    <w:rsid w:val="00194DEB"/>
    <w:rsid w:val="001A5341"/>
    <w:rsid w:val="001A6EDD"/>
    <w:rsid w:val="001B7DC9"/>
    <w:rsid w:val="001C0DEE"/>
    <w:rsid w:val="001C1A6D"/>
    <w:rsid w:val="001C229B"/>
    <w:rsid w:val="001C2AEC"/>
    <w:rsid w:val="001C38BC"/>
    <w:rsid w:val="001C790F"/>
    <w:rsid w:val="001D1D1F"/>
    <w:rsid w:val="001E1086"/>
    <w:rsid w:val="001F6038"/>
    <w:rsid w:val="001F63AE"/>
    <w:rsid w:val="002008FE"/>
    <w:rsid w:val="00206E7F"/>
    <w:rsid w:val="00210505"/>
    <w:rsid w:val="00216763"/>
    <w:rsid w:val="00231AD9"/>
    <w:rsid w:val="00244FBC"/>
    <w:rsid w:val="002460F5"/>
    <w:rsid w:val="002473BE"/>
    <w:rsid w:val="00247E90"/>
    <w:rsid w:val="00253E50"/>
    <w:rsid w:val="00254247"/>
    <w:rsid w:val="0026507E"/>
    <w:rsid w:val="00265673"/>
    <w:rsid w:val="00265DBA"/>
    <w:rsid w:val="00270CFE"/>
    <w:rsid w:val="002739EA"/>
    <w:rsid w:val="002840CF"/>
    <w:rsid w:val="00284639"/>
    <w:rsid w:val="002937D7"/>
    <w:rsid w:val="00293FD6"/>
    <w:rsid w:val="002A1461"/>
    <w:rsid w:val="002A2124"/>
    <w:rsid w:val="002A3B51"/>
    <w:rsid w:val="002A71B8"/>
    <w:rsid w:val="002B31D4"/>
    <w:rsid w:val="002B632B"/>
    <w:rsid w:val="002B7D51"/>
    <w:rsid w:val="002C043C"/>
    <w:rsid w:val="002C1BB0"/>
    <w:rsid w:val="002C3634"/>
    <w:rsid w:val="002C60A7"/>
    <w:rsid w:val="002D394B"/>
    <w:rsid w:val="002D3B7F"/>
    <w:rsid w:val="002E1DF0"/>
    <w:rsid w:val="002E39CF"/>
    <w:rsid w:val="002E4AC5"/>
    <w:rsid w:val="002E76D8"/>
    <w:rsid w:val="002F0CDC"/>
    <w:rsid w:val="002F2525"/>
    <w:rsid w:val="002F48FC"/>
    <w:rsid w:val="002F49E6"/>
    <w:rsid w:val="002F74C1"/>
    <w:rsid w:val="00301509"/>
    <w:rsid w:val="00301627"/>
    <w:rsid w:val="003040BE"/>
    <w:rsid w:val="00304CA9"/>
    <w:rsid w:val="0031368B"/>
    <w:rsid w:val="0031517D"/>
    <w:rsid w:val="003201EE"/>
    <w:rsid w:val="00326CBA"/>
    <w:rsid w:val="00327695"/>
    <w:rsid w:val="00331B87"/>
    <w:rsid w:val="003352EF"/>
    <w:rsid w:val="00335923"/>
    <w:rsid w:val="00344657"/>
    <w:rsid w:val="00345DC7"/>
    <w:rsid w:val="00347569"/>
    <w:rsid w:val="00366139"/>
    <w:rsid w:val="00366E76"/>
    <w:rsid w:val="00367FF8"/>
    <w:rsid w:val="00370374"/>
    <w:rsid w:val="00375CAF"/>
    <w:rsid w:val="00383FD3"/>
    <w:rsid w:val="003861B9"/>
    <w:rsid w:val="00391595"/>
    <w:rsid w:val="00391C74"/>
    <w:rsid w:val="0039329E"/>
    <w:rsid w:val="003A3DB5"/>
    <w:rsid w:val="003B3A58"/>
    <w:rsid w:val="003C0C5C"/>
    <w:rsid w:val="003C1205"/>
    <w:rsid w:val="003C3354"/>
    <w:rsid w:val="003C421C"/>
    <w:rsid w:val="003C4E53"/>
    <w:rsid w:val="003C62F5"/>
    <w:rsid w:val="003C73C0"/>
    <w:rsid w:val="003C7F5C"/>
    <w:rsid w:val="003D0A63"/>
    <w:rsid w:val="003D1DCF"/>
    <w:rsid w:val="003D4F34"/>
    <w:rsid w:val="003E05B2"/>
    <w:rsid w:val="003E0E7C"/>
    <w:rsid w:val="003E4ECE"/>
    <w:rsid w:val="003F4107"/>
    <w:rsid w:val="003F6CAD"/>
    <w:rsid w:val="003F780D"/>
    <w:rsid w:val="003F7EEC"/>
    <w:rsid w:val="0040117A"/>
    <w:rsid w:val="004029C1"/>
    <w:rsid w:val="00404475"/>
    <w:rsid w:val="00407DAA"/>
    <w:rsid w:val="00415927"/>
    <w:rsid w:val="00421797"/>
    <w:rsid w:val="004233DE"/>
    <w:rsid w:val="00423431"/>
    <w:rsid w:val="00431DDB"/>
    <w:rsid w:val="004372ED"/>
    <w:rsid w:val="0044086F"/>
    <w:rsid w:val="00442F86"/>
    <w:rsid w:val="004444FE"/>
    <w:rsid w:val="00444834"/>
    <w:rsid w:val="00444CE0"/>
    <w:rsid w:val="00445C98"/>
    <w:rsid w:val="00446E2F"/>
    <w:rsid w:val="004510F4"/>
    <w:rsid w:val="004606FA"/>
    <w:rsid w:val="0046281E"/>
    <w:rsid w:val="004640D3"/>
    <w:rsid w:val="00467277"/>
    <w:rsid w:val="00477A15"/>
    <w:rsid w:val="0048000B"/>
    <w:rsid w:val="004806FD"/>
    <w:rsid w:val="00481241"/>
    <w:rsid w:val="00481533"/>
    <w:rsid w:val="00481AEF"/>
    <w:rsid w:val="00481B12"/>
    <w:rsid w:val="004823CE"/>
    <w:rsid w:val="00485404"/>
    <w:rsid w:val="00487BEE"/>
    <w:rsid w:val="0049063E"/>
    <w:rsid w:val="00491A7E"/>
    <w:rsid w:val="0049330D"/>
    <w:rsid w:val="00494F68"/>
    <w:rsid w:val="004956FD"/>
    <w:rsid w:val="004A1DF5"/>
    <w:rsid w:val="004A3E02"/>
    <w:rsid w:val="004A51C8"/>
    <w:rsid w:val="004A5828"/>
    <w:rsid w:val="004A5D2D"/>
    <w:rsid w:val="004B2A72"/>
    <w:rsid w:val="004B3793"/>
    <w:rsid w:val="004B3805"/>
    <w:rsid w:val="004B6668"/>
    <w:rsid w:val="004B6EE6"/>
    <w:rsid w:val="004C0687"/>
    <w:rsid w:val="004C3F85"/>
    <w:rsid w:val="004C43D0"/>
    <w:rsid w:val="004C4476"/>
    <w:rsid w:val="004C46BD"/>
    <w:rsid w:val="004C6BF2"/>
    <w:rsid w:val="004D161B"/>
    <w:rsid w:val="004D59AF"/>
    <w:rsid w:val="004D6467"/>
    <w:rsid w:val="004E030B"/>
    <w:rsid w:val="004E27F9"/>
    <w:rsid w:val="004E2F82"/>
    <w:rsid w:val="004E495C"/>
    <w:rsid w:val="004F01C1"/>
    <w:rsid w:val="004F1397"/>
    <w:rsid w:val="004F62FE"/>
    <w:rsid w:val="004F7046"/>
    <w:rsid w:val="00501667"/>
    <w:rsid w:val="00506851"/>
    <w:rsid w:val="00510DFD"/>
    <w:rsid w:val="00516F8A"/>
    <w:rsid w:val="00520C0B"/>
    <w:rsid w:val="005235DB"/>
    <w:rsid w:val="00526AF2"/>
    <w:rsid w:val="00532754"/>
    <w:rsid w:val="005460FC"/>
    <w:rsid w:val="0055117B"/>
    <w:rsid w:val="00554458"/>
    <w:rsid w:val="00556667"/>
    <w:rsid w:val="00560485"/>
    <w:rsid w:val="00562C33"/>
    <w:rsid w:val="005665E3"/>
    <w:rsid w:val="00567DBB"/>
    <w:rsid w:val="00570984"/>
    <w:rsid w:val="00571DC9"/>
    <w:rsid w:val="0058173B"/>
    <w:rsid w:val="00581D67"/>
    <w:rsid w:val="00586AEA"/>
    <w:rsid w:val="00590C21"/>
    <w:rsid w:val="005927E0"/>
    <w:rsid w:val="00593B03"/>
    <w:rsid w:val="005A2D14"/>
    <w:rsid w:val="005A71A9"/>
    <w:rsid w:val="005B0FCB"/>
    <w:rsid w:val="005B1F95"/>
    <w:rsid w:val="005C2785"/>
    <w:rsid w:val="005D1782"/>
    <w:rsid w:val="005D4362"/>
    <w:rsid w:val="005D4716"/>
    <w:rsid w:val="005E4E91"/>
    <w:rsid w:val="005E4EB3"/>
    <w:rsid w:val="005E50BE"/>
    <w:rsid w:val="005F2A38"/>
    <w:rsid w:val="005F4A68"/>
    <w:rsid w:val="005F4ACD"/>
    <w:rsid w:val="006067E0"/>
    <w:rsid w:val="0061054C"/>
    <w:rsid w:val="00611728"/>
    <w:rsid w:val="00611F61"/>
    <w:rsid w:val="00615C58"/>
    <w:rsid w:val="00633CC5"/>
    <w:rsid w:val="00642098"/>
    <w:rsid w:val="00643AF4"/>
    <w:rsid w:val="00644641"/>
    <w:rsid w:val="00650852"/>
    <w:rsid w:val="00650D27"/>
    <w:rsid w:val="00653510"/>
    <w:rsid w:val="00653FF8"/>
    <w:rsid w:val="00655B46"/>
    <w:rsid w:val="0066193F"/>
    <w:rsid w:val="00667EC0"/>
    <w:rsid w:val="00675DDC"/>
    <w:rsid w:val="00675F66"/>
    <w:rsid w:val="00676294"/>
    <w:rsid w:val="00681EBF"/>
    <w:rsid w:val="00686103"/>
    <w:rsid w:val="0068746A"/>
    <w:rsid w:val="00692E92"/>
    <w:rsid w:val="00694F67"/>
    <w:rsid w:val="00696E5B"/>
    <w:rsid w:val="006A2344"/>
    <w:rsid w:val="006A451B"/>
    <w:rsid w:val="006A53A5"/>
    <w:rsid w:val="006A637E"/>
    <w:rsid w:val="006B0BBA"/>
    <w:rsid w:val="006B123D"/>
    <w:rsid w:val="006B18DE"/>
    <w:rsid w:val="006C66DE"/>
    <w:rsid w:val="006D27DC"/>
    <w:rsid w:val="006D2E83"/>
    <w:rsid w:val="006D448E"/>
    <w:rsid w:val="006D5AAA"/>
    <w:rsid w:val="006D7D6F"/>
    <w:rsid w:val="006E3D3A"/>
    <w:rsid w:val="006E471A"/>
    <w:rsid w:val="006E516A"/>
    <w:rsid w:val="006E7EED"/>
    <w:rsid w:val="006F1C7A"/>
    <w:rsid w:val="006F2DF9"/>
    <w:rsid w:val="006F4022"/>
    <w:rsid w:val="006F42F3"/>
    <w:rsid w:val="006F4A14"/>
    <w:rsid w:val="006F51C1"/>
    <w:rsid w:val="006F7172"/>
    <w:rsid w:val="006F7749"/>
    <w:rsid w:val="00700A5B"/>
    <w:rsid w:val="007020DD"/>
    <w:rsid w:val="00702963"/>
    <w:rsid w:val="007143E8"/>
    <w:rsid w:val="00717A92"/>
    <w:rsid w:val="00722DF6"/>
    <w:rsid w:val="00724D4E"/>
    <w:rsid w:val="0072526A"/>
    <w:rsid w:val="007253FA"/>
    <w:rsid w:val="00725594"/>
    <w:rsid w:val="007266BB"/>
    <w:rsid w:val="007310F7"/>
    <w:rsid w:val="00735094"/>
    <w:rsid w:val="00736643"/>
    <w:rsid w:val="00736936"/>
    <w:rsid w:val="00736968"/>
    <w:rsid w:val="00751D84"/>
    <w:rsid w:val="00755952"/>
    <w:rsid w:val="007604B3"/>
    <w:rsid w:val="007627D9"/>
    <w:rsid w:val="007628C1"/>
    <w:rsid w:val="00763A7C"/>
    <w:rsid w:val="00780655"/>
    <w:rsid w:val="007917D6"/>
    <w:rsid w:val="007933E5"/>
    <w:rsid w:val="0079749F"/>
    <w:rsid w:val="007A35CD"/>
    <w:rsid w:val="007A4D4B"/>
    <w:rsid w:val="007A7F9E"/>
    <w:rsid w:val="007B3384"/>
    <w:rsid w:val="007B42D2"/>
    <w:rsid w:val="007B4453"/>
    <w:rsid w:val="007C1068"/>
    <w:rsid w:val="007C1AA4"/>
    <w:rsid w:val="007C4EEF"/>
    <w:rsid w:val="007D4657"/>
    <w:rsid w:val="007E15AE"/>
    <w:rsid w:val="007E2399"/>
    <w:rsid w:val="007E27AD"/>
    <w:rsid w:val="007E63EF"/>
    <w:rsid w:val="007E69B6"/>
    <w:rsid w:val="007F1B9F"/>
    <w:rsid w:val="007F20AD"/>
    <w:rsid w:val="007F6DB9"/>
    <w:rsid w:val="0080403A"/>
    <w:rsid w:val="008215E8"/>
    <w:rsid w:val="008215F7"/>
    <w:rsid w:val="008228D7"/>
    <w:rsid w:val="00832703"/>
    <w:rsid w:val="00845505"/>
    <w:rsid w:val="0085684E"/>
    <w:rsid w:val="00860B51"/>
    <w:rsid w:val="00864312"/>
    <w:rsid w:val="008656E8"/>
    <w:rsid w:val="00873924"/>
    <w:rsid w:val="00874569"/>
    <w:rsid w:val="008865D6"/>
    <w:rsid w:val="008869A2"/>
    <w:rsid w:val="00886DE1"/>
    <w:rsid w:val="00892A04"/>
    <w:rsid w:val="00894726"/>
    <w:rsid w:val="008A4135"/>
    <w:rsid w:val="008A4A61"/>
    <w:rsid w:val="008B0459"/>
    <w:rsid w:val="008B2022"/>
    <w:rsid w:val="008B6860"/>
    <w:rsid w:val="008C08FE"/>
    <w:rsid w:val="008C69E7"/>
    <w:rsid w:val="008D139F"/>
    <w:rsid w:val="008D1A78"/>
    <w:rsid w:val="008D315F"/>
    <w:rsid w:val="008D3794"/>
    <w:rsid w:val="008D4253"/>
    <w:rsid w:val="008E55B3"/>
    <w:rsid w:val="008E67AB"/>
    <w:rsid w:val="008E7D90"/>
    <w:rsid w:val="008F445F"/>
    <w:rsid w:val="00902839"/>
    <w:rsid w:val="00904809"/>
    <w:rsid w:val="00912647"/>
    <w:rsid w:val="009141F0"/>
    <w:rsid w:val="00916C92"/>
    <w:rsid w:val="00917AB6"/>
    <w:rsid w:val="00920D72"/>
    <w:rsid w:val="00921E6F"/>
    <w:rsid w:val="00923DF9"/>
    <w:rsid w:val="00926E11"/>
    <w:rsid w:val="00932EF2"/>
    <w:rsid w:val="0093785F"/>
    <w:rsid w:val="00941A3F"/>
    <w:rsid w:val="00945B5F"/>
    <w:rsid w:val="00946E58"/>
    <w:rsid w:val="0095491C"/>
    <w:rsid w:val="0096016C"/>
    <w:rsid w:val="00961310"/>
    <w:rsid w:val="0096137D"/>
    <w:rsid w:val="00963F28"/>
    <w:rsid w:val="0096613B"/>
    <w:rsid w:val="0097785B"/>
    <w:rsid w:val="00984E04"/>
    <w:rsid w:val="00987347"/>
    <w:rsid w:val="009908F5"/>
    <w:rsid w:val="009B08A8"/>
    <w:rsid w:val="009B09C0"/>
    <w:rsid w:val="009B2C7E"/>
    <w:rsid w:val="009B7210"/>
    <w:rsid w:val="009C08E2"/>
    <w:rsid w:val="009C4023"/>
    <w:rsid w:val="009C5C42"/>
    <w:rsid w:val="009D703C"/>
    <w:rsid w:val="009E2BBE"/>
    <w:rsid w:val="009E520A"/>
    <w:rsid w:val="00A007C6"/>
    <w:rsid w:val="00A013CC"/>
    <w:rsid w:val="00A1226E"/>
    <w:rsid w:val="00A127C0"/>
    <w:rsid w:val="00A32EED"/>
    <w:rsid w:val="00A33005"/>
    <w:rsid w:val="00A33E2F"/>
    <w:rsid w:val="00A36448"/>
    <w:rsid w:val="00A4486B"/>
    <w:rsid w:val="00A45068"/>
    <w:rsid w:val="00A51613"/>
    <w:rsid w:val="00A52947"/>
    <w:rsid w:val="00A55A0E"/>
    <w:rsid w:val="00A56ABA"/>
    <w:rsid w:val="00A6578C"/>
    <w:rsid w:val="00A67FD1"/>
    <w:rsid w:val="00A70B33"/>
    <w:rsid w:val="00A70D11"/>
    <w:rsid w:val="00A7436A"/>
    <w:rsid w:val="00A772C6"/>
    <w:rsid w:val="00A8595D"/>
    <w:rsid w:val="00A938F2"/>
    <w:rsid w:val="00A97B57"/>
    <w:rsid w:val="00AA0F87"/>
    <w:rsid w:val="00AA5F00"/>
    <w:rsid w:val="00AA6CAE"/>
    <w:rsid w:val="00AA7451"/>
    <w:rsid w:val="00AB0FE8"/>
    <w:rsid w:val="00AB33A9"/>
    <w:rsid w:val="00AB7141"/>
    <w:rsid w:val="00AD06A2"/>
    <w:rsid w:val="00AD0C32"/>
    <w:rsid w:val="00AE307F"/>
    <w:rsid w:val="00AE3310"/>
    <w:rsid w:val="00AE4160"/>
    <w:rsid w:val="00AF3CC7"/>
    <w:rsid w:val="00AF3E83"/>
    <w:rsid w:val="00B04225"/>
    <w:rsid w:val="00B141D3"/>
    <w:rsid w:val="00B26A89"/>
    <w:rsid w:val="00B2732C"/>
    <w:rsid w:val="00B30839"/>
    <w:rsid w:val="00B35E4D"/>
    <w:rsid w:val="00B42232"/>
    <w:rsid w:val="00B426BC"/>
    <w:rsid w:val="00B47510"/>
    <w:rsid w:val="00B56CE8"/>
    <w:rsid w:val="00B57427"/>
    <w:rsid w:val="00B61C4C"/>
    <w:rsid w:val="00B6612D"/>
    <w:rsid w:val="00B729E3"/>
    <w:rsid w:val="00B7413A"/>
    <w:rsid w:val="00B757BA"/>
    <w:rsid w:val="00B805B6"/>
    <w:rsid w:val="00B84705"/>
    <w:rsid w:val="00B91B31"/>
    <w:rsid w:val="00B92295"/>
    <w:rsid w:val="00B96560"/>
    <w:rsid w:val="00BA0437"/>
    <w:rsid w:val="00BA1588"/>
    <w:rsid w:val="00BA21A4"/>
    <w:rsid w:val="00BA7564"/>
    <w:rsid w:val="00BC0BDF"/>
    <w:rsid w:val="00BC1AB0"/>
    <w:rsid w:val="00BC5228"/>
    <w:rsid w:val="00BC5CBB"/>
    <w:rsid w:val="00BD2AC3"/>
    <w:rsid w:val="00BD6684"/>
    <w:rsid w:val="00BE1D6F"/>
    <w:rsid w:val="00BE3582"/>
    <w:rsid w:val="00BF070E"/>
    <w:rsid w:val="00BF0C25"/>
    <w:rsid w:val="00BF2BCE"/>
    <w:rsid w:val="00BF4F1A"/>
    <w:rsid w:val="00BF589A"/>
    <w:rsid w:val="00BF722E"/>
    <w:rsid w:val="00C00358"/>
    <w:rsid w:val="00C00ADF"/>
    <w:rsid w:val="00C06D25"/>
    <w:rsid w:val="00C10242"/>
    <w:rsid w:val="00C115F2"/>
    <w:rsid w:val="00C131F9"/>
    <w:rsid w:val="00C14BDC"/>
    <w:rsid w:val="00C15E4A"/>
    <w:rsid w:val="00C17B28"/>
    <w:rsid w:val="00C22208"/>
    <w:rsid w:val="00C301A2"/>
    <w:rsid w:val="00C31C31"/>
    <w:rsid w:val="00C334E1"/>
    <w:rsid w:val="00C4193D"/>
    <w:rsid w:val="00C42E4F"/>
    <w:rsid w:val="00C45875"/>
    <w:rsid w:val="00C50C5C"/>
    <w:rsid w:val="00C51B3E"/>
    <w:rsid w:val="00C533BE"/>
    <w:rsid w:val="00C53683"/>
    <w:rsid w:val="00C54575"/>
    <w:rsid w:val="00C57456"/>
    <w:rsid w:val="00C57B99"/>
    <w:rsid w:val="00C603A6"/>
    <w:rsid w:val="00C610E9"/>
    <w:rsid w:val="00C6124E"/>
    <w:rsid w:val="00C621EF"/>
    <w:rsid w:val="00C62611"/>
    <w:rsid w:val="00C6365A"/>
    <w:rsid w:val="00C638CD"/>
    <w:rsid w:val="00C65495"/>
    <w:rsid w:val="00C666B7"/>
    <w:rsid w:val="00C67968"/>
    <w:rsid w:val="00C73F82"/>
    <w:rsid w:val="00C74518"/>
    <w:rsid w:val="00C75D4D"/>
    <w:rsid w:val="00C83AC9"/>
    <w:rsid w:val="00C85558"/>
    <w:rsid w:val="00C86B58"/>
    <w:rsid w:val="00C91A04"/>
    <w:rsid w:val="00C943E9"/>
    <w:rsid w:val="00C96A8A"/>
    <w:rsid w:val="00C978E9"/>
    <w:rsid w:val="00CA04A0"/>
    <w:rsid w:val="00CA3A23"/>
    <w:rsid w:val="00CA43E4"/>
    <w:rsid w:val="00CA78E8"/>
    <w:rsid w:val="00CB1420"/>
    <w:rsid w:val="00CB2327"/>
    <w:rsid w:val="00CB582E"/>
    <w:rsid w:val="00CB5C51"/>
    <w:rsid w:val="00CB6158"/>
    <w:rsid w:val="00CB726B"/>
    <w:rsid w:val="00CD0EF4"/>
    <w:rsid w:val="00CD1E5A"/>
    <w:rsid w:val="00CD4F06"/>
    <w:rsid w:val="00CD6DBA"/>
    <w:rsid w:val="00CD72F8"/>
    <w:rsid w:val="00CE5CCD"/>
    <w:rsid w:val="00CE6364"/>
    <w:rsid w:val="00CF0F15"/>
    <w:rsid w:val="00CF1F2D"/>
    <w:rsid w:val="00D00DDE"/>
    <w:rsid w:val="00D027A7"/>
    <w:rsid w:val="00D029EB"/>
    <w:rsid w:val="00D041DC"/>
    <w:rsid w:val="00D04EC0"/>
    <w:rsid w:val="00D11D03"/>
    <w:rsid w:val="00D1592A"/>
    <w:rsid w:val="00D16C19"/>
    <w:rsid w:val="00D2281B"/>
    <w:rsid w:val="00D247A5"/>
    <w:rsid w:val="00D346F3"/>
    <w:rsid w:val="00D357E1"/>
    <w:rsid w:val="00D362AC"/>
    <w:rsid w:val="00D4017C"/>
    <w:rsid w:val="00D40879"/>
    <w:rsid w:val="00D44F07"/>
    <w:rsid w:val="00D52D8E"/>
    <w:rsid w:val="00D57AB2"/>
    <w:rsid w:val="00D6443D"/>
    <w:rsid w:val="00D713A2"/>
    <w:rsid w:val="00D72509"/>
    <w:rsid w:val="00D73A87"/>
    <w:rsid w:val="00D83524"/>
    <w:rsid w:val="00D83609"/>
    <w:rsid w:val="00D85268"/>
    <w:rsid w:val="00D8577F"/>
    <w:rsid w:val="00D87F74"/>
    <w:rsid w:val="00D9320B"/>
    <w:rsid w:val="00DA0BB8"/>
    <w:rsid w:val="00DA7B69"/>
    <w:rsid w:val="00DB205E"/>
    <w:rsid w:val="00DB2C8B"/>
    <w:rsid w:val="00DB711B"/>
    <w:rsid w:val="00DC132C"/>
    <w:rsid w:val="00DC441F"/>
    <w:rsid w:val="00DC77F0"/>
    <w:rsid w:val="00DD08BF"/>
    <w:rsid w:val="00DD154C"/>
    <w:rsid w:val="00DD2208"/>
    <w:rsid w:val="00DD3591"/>
    <w:rsid w:val="00DD56B3"/>
    <w:rsid w:val="00DD58BD"/>
    <w:rsid w:val="00DD71FC"/>
    <w:rsid w:val="00DE6440"/>
    <w:rsid w:val="00DE64A0"/>
    <w:rsid w:val="00E00AB8"/>
    <w:rsid w:val="00E00CBE"/>
    <w:rsid w:val="00E03FB8"/>
    <w:rsid w:val="00E043F8"/>
    <w:rsid w:val="00E14E4A"/>
    <w:rsid w:val="00E14F17"/>
    <w:rsid w:val="00E22540"/>
    <w:rsid w:val="00E247E6"/>
    <w:rsid w:val="00E249C1"/>
    <w:rsid w:val="00E277FF"/>
    <w:rsid w:val="00E319DF"/>
    <w:rsid w:val="00E36F9A"/>
    <w:rsid w:val="00E445EE"/>
    <w:rsid w:val="00E47629"/>
    <w:rsid w:val="00E52A1C"/>
    <w:rsid w:val="00E578F9"/>
    <w:rsid w:val="00E61A6D"/>
    <w:rsid w:val="00E70101"/>
    <w:rsid w:val="00E704D6"/>
    <w:rsid w:val="00E71BF7"/>
    <w:rsid w:val="00E770A5"/>
    <w:rsid w:val="00E806C7"/>
    <w:rsid w:val="00E8313F"/>
    <w:rsid w:val="00E863AF"/>
    <w:rsid w:val="00E865D1"/>
    <w:rsid w:val="00E8788E"/>
    <w:rsid w:val="00E90462"/>
    <w:rsid w:val="00E93E43"/>
    <w:rsid w:val="00E972A2"/>
    <w:rsid w:val="00EA28C1"/>
    <w:rsid w:val="00EA2B7C"/>
    <w:rsid w:val="00EA5820"/>
    <w:rsid w:val="00EA6D5F"/>
    <w:rsid w:val="00EB1DBA"/>
    <w:rsid w:val="00EB4E78"/>
    <w:rsid w:val="00EC1054"/>
    <w:rsid w:val="00EC34BE"/>
    <w:rsid w:val="00EC79C5"/>
    <w:rsid w:val="00EC7AEC"/>
    <w:rsid w:val="00ED17AC"/>
    <w:rsid w:val="00ED2CBE"/>
    <w:rsid w:val="00ED399D"/>
    <w:rsid w:val="00ED408E"/>
    <w:rsid w:val="00ED589A"/>
    <w:rsid w:val="00ED5C66"/>
    <w:rsid w:val="00EE0F41"/>
    <w:rsid w:val="00EE1E3B"/>
    <w:rsid w:val="00EE26BF"/>
    <w:rsid w:val="00EE2CC9"/>
    <w:rsid w:val="00EE4000"/>
    <w:rsid w:val="00EF7DE4"/>
    <w:rsid w:val="00F009BF"/>
    <w:rsid w:val="00F040A4"/>
    <w:rsid w:val="00F1074A"/>
    <w:rsid w:val="00F12B16"/>
    <w:rsid w:val="00F12CA1"/>
    <w:rsid w:val="00F14C18"/>
    <w:rsid w:val="00F1556E"/>
    <w:rsid w:val="00F167F4"/>
    <w:rsid w:val="00F22B07"/>
    <w:rsid w:val="00F2309E"/>
    <w:rsid w:val="00F23930"/>
    <w:rsid w:val="00F30F16"/>
    <w:rsid w:val="00F310FA"/>
    <w:rsid w:val="00F31C55"/>
    <w:rsid w:val="00F32DA5"/>
    <w:rsid w:val="00F3314B"/>
    <w:rsid w:val="00F3357E"/>
    <w:rsid w:val="00F33F5C"/>
    <w:rsid w:val="00F362E5"/>
    <w:rsid w:val="00F427C4"/>
    <w:rsid w:val="00F50BD7"/>
    <w:rsid w:val="00F56D93"/>
    <w:rsid w:val="00F67C7A"/>
    <w:rsid w:val="00F739A1"/>
    <w:rsid w:val="00F73CC8"/>
    <w:rsid w:val="00F76F02"/>
    <w:rsid w:val="00F76F8C"/>
    <w:rsid w:val="00F772F2"/>
    <w:rsid w:val="00F778E0"/>
    <w:rsid w:val="00F84929"/>
    <w:rsid w:val="00F91195"/>
    <w:rsid w:val="00F94672"/>
    <w:rsid w:val="00F947CE"/>
    <w:rsid w:val="00F94B2B"/>
    <w:rsid w:val="00FA05C7"/>
    <w:rsid w:val="00FA4F12"/>
    <w:rsid w:val="00FB05DB"/>
    <w:rsid w:val="00FB2A9C"/>
    <w:rsid w:val="00FC1514"/>
    <w:rsid w:val="00FC7145"/>
    <w:rsid w:val="00FD084A"/>
    <w:rsid w:val="00FD1D4C"/>
    <w:rsid w:val="00FE242B"/>
    <w:rsid w:val="00FE4D7E"/>
    <w:rsid w:val="00FE5DCB"/>
    <w:rsid w:val="00FF0BA1"/>
    <w:rsid w:val="00FF186C"/>
    <w:rsid w:val="00FF3B02"/>
    <w:rsid w:val="00FF500D"/>
    <w:rsid w:val="00FF758D"/>
    <w:rsid w:val="00FF75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40CADE"/>
  <w15:chartTrackingRefBased/>
  <w15:docId w15:val="{CA028202-EECE-4217-8093-31243FB6B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4E030B"/>
    <w:rPr>
      <w:sz w:val="24"/>
      <w:szCs w:val="24"/>
    </w:rPr>
  </w:style>
  <w:style w:type="character" w:customStyle="1" w:styleId="apple-converted-space">
    <w:name w:val="apple-converted-space"/>
    <w:rsid w:val="00335923"/>
  </w:style>
  <w:style w:type="character" w:styleId="lev">
    <w:name w:val="Strong"/>
    <w:uiPriority w:val="22"/>
    <w:qFormat/>
    <w:rsid w:val="00335923"/>
    <w:rPr>
      <w:b/>
      <w:bCs/>
    </w:rPr>
  </w:style>
  <w:style w:type="paragraph" w:styleId="Paragraphedeliste">
    <w:name w:val="List Paragraph"/>
    <w:basedOn w:val="Normal"/>
    <w:uiPriority w:val="34"/>
    <w:qFormat/>
    <w:rsid w:val="00AD0C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03520">
      <w:bodyDiv w:val="1"/>
      <w:marLeft w:val="0"/>
      <w:marRight w:val="0"/>
      <w:marTop w:val="0"/>
      <w:marBottom w:val="0"/>
      <w:divBdr>
        <w:top w:val="none" w:sz="0" w:space="0" w:color="auto"/>
        <w:left w:val="none" w:sz="0" w:space="0" w:color="auto"/>
        <w:bottom w:val="none" w:sz="0" w:space="0" w:color="auto"/>
        <w:right w:val="none" w:sz="0" w:space="0" w:color="auto"/>
      </w:divBdr>
    </w:div>
    <w:div w:id="569196858">
      <w:bodyDiv w:val="1"/>
      <w:marLeft w:val="0"/>
      <w:marRight w:val="0"/>
      <w:marTop w:val="0"/>
      <w:marBottom w:val="0"/>
      <w:divBdr>
        <w:top w:val="none" w:sz="0" w:space="0" w:color="auto"/>
        <w:left w:val="none" w:sz="0" w:space="0" w:color="auto"/>
        <w:bottom w:val="none" w:sz="0" w:space="0" w:color="auto"/>
        <w:right w:val="none" w:sz="0" w:space="0" w:color="auto"/>
      </w:divBdr>
    </w:div>
    <w:div w:id="682049375">
      <w:bodyDiv w:val="1"/>
      <w:marLeft w:val="0"/>
      <w:marRight w:val="0"/>
      <w:marTop w:val="0"/>
      <w:marBottom w:val="0"/>
      <w:divBdr>
        <w:top w:val="none" w:sz="0" w:space="0" w:color="auto"/>
        <w:left w:val="none" w:sz="0" w:space="0" w:color="auto"/>
        <w:bottom w:val="none" w:sz="0" w:space="0" w:color="auto"/>
        <w:right w:val="none" w:sz="0" w:space="0" w:color="auto"/>
      </w:divBdr>
    </w:div>
    <w:div w:id="1009870401">
      <w:bodyDiv w:val="1"/>
      <w:marLeft w:val="0"/>
      <w:marRight w:val="0"/>
      <w:marTop w:val="0"/>
      <w:marBottom w:val="0"/>
      <w:divBdr>
        <w:top w:val="none" w:sz="0" w:space="0" w:color="auto"/>
        <w:left w:val="none" w:sz="0" w:space="0" w:color="auto"/>
        <w:bottom w:val="none" w:sz="0" w:space="0" w:color="auto"/>
        <w:right w:val="none" w:sz="0" w:space="0" w:color="auto"/>
      </w:divBdr>
    </w:div>
    <w:div w:id="1064454145">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139807038">
      <w:bodyDiv w:val="1"/>
      <w:marLeft w:val="0"/>
      <w:marRight w:val="0"/>
      <w:marTop w:val="0"/>
      <w:marBottom w:val="0"/>
      <w:divBdr>
        <w:top w:val="none" w:sz="0" w:space="0" w:color="auto"/>
        <w:left w:val="none" w:sz="0" w:space="0" w:color="auto"/>
        <w:bottom w:val="none" w:sz="0" w:space="0" w:color="auto"/>
        <w:right w:val="none" w:sz="0" w:space="0" w:color="auto"/>
      </w:divBdr>
    </w:div>
    <w:div w:id="2079593211">
      <w:bodyDiv w:val="1"/>
      <w:marLeft w:val="0"/>
      <w:marRight w:val="0"/>
      <w:marTop w:val="0"/>
      <w:marBottom w:val="0"/>
      <w:divBdr>
        <w:top w:val="none" w:sz="0" w:space="0" w:color="auto"/>
        <w:left w:val="none" w:sz="0" w:space="0" w:color="auto"/>
        <w:bottom w:val="none" w:sz="0" w:space="0" w:color="auto"/>
        <w:right w:val="none" w:sz="0" w:space="0" w:color="auto"/>
      </w:divBdr>
    </w:div>
    <w:div w:id="211951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9B465-B628-4840-9359-12DD16A97430}">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2.xml><?xml version="1.0" encoding="utf-8"?>
<ds:datastoreItem xmlns:ds="http://schemas.openxmlformats.org/officeDocument/2006/customXml" ds:itemID="{7AE88E4B-74D3-4ECF-B501-F84E38445246}">
  <ds:schemaRefs>
    <ds:schemaRef ds:uri="http://schemas.openxmlformats.org/officeDocument/2006/bibliography"/>
  </ds:schemaRefs>
</ds:datastoreItem>
</file>

<file path=customXml/itemProps3.xml><?xml version="1.0" encoding="utf-8"?>
<ds:datastoreItem xmlns:ds="http://schemas.openxmlformats.org/officeDocument/2006/customXml" ds:itemID="{813331FB-C8AC-4C0F-B330-E766720AD441}">
  <ds:schemaRefs>
    <ds:schemaRef ds:uri="http://schemas.microsoft.com/sharepoint/v3/contenttype/forms"/>
  </ds:schemaRefs>
</ds:datastoreItem>
</file>

<file path=customXml/itemProps4.xml><?xml version="1.0" encoding="utf-8"?>
<ds:datastoreItem xmlns:ds="http://schemas.openxmlformats.org/officeDocument/2006/customXml" ds:itemID="{63FD3481-3C5D-49BE-928A-343FEABD2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3573</Words>
  <Characters>20046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23572</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18</cp:revision>
  <cp:lastPrinted>2003-03-03T11:25:00Z</cp:lastPrinted>
  <dcterms:created xsi:type="dcterms:W3CDTF">2025-01-16T10:14:00Z</dcterms:created>
  <dcterms:modified xsi:type="dcterms:W3CDTF">2025-06-18T06:16:00Z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200200</vt:r8>
  </property>
  <property fmtid="{D5CDD505-2E9C-101B-9397-08002B2CF9AE}" pid="4" name="MediaServiceImageTags">
    <vt:lpwstr/>
  </property>
</Properties>
</file>